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66A41" w:rsidRPr="00266A41" w:rsidTr="00266A41">
        <w:tc>
          <w:tcPr>
            <w:tcW w:w="9606" w:type="dxa"/>
          </w:tcPr>
          <w:p w:rsidR="00266A41" w:rsidRPr="00266A41" w:rsidRDefault="00266A41" w:rsidP="00266A4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6A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</w:tc>
      </w:tr>
      <w:tr w:rsidR="00266A41" w:rsidRPr="00266A41" w:rsidTr="00266A41">
        <w:trPr>
          <w:trHeight w:hRule="exact" w:val="397"/>
        </w:trPr>
        <w:tc>
          <w:tcPr>
            <w:tcW w:w="9606" w:type="dxa"/>
          </w:tcPr>
          <w:p w:rsidR="00266A41" w:rsidRPr="00266A41" w:rsidRDefault="00266A41" w:rsidP="00266A4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6A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266A41" w:rsidRPr="00266A41" w:rsidRDefault="00266A41" w:rsidP="00266A4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66A41" w:rsidRPr="00266A41" w:rsidRDefault="00266A41" w:rsidP="00266A4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266A41" w:rsidRPr="00266A41" w:rsidTr="00266A41">
        <w:trPr>
          <w:trHeight w:hRule="exact" w:val="566"/>
        </w:trPr>
        <w:tc>
          <w:tcPr>
            <w:tcW w:w="9606" w:type="dxa"/>
            <w:vAlign w:val="center"/>
          </w:tcPr>
          <w:p w:rsidR="00266A41" w:rsidRPr="00266A41" w:rsidRDefault="00266A41" w:rsidP="00266A4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6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266A41" w:rsidRPr="00266A41" w:rsidTr="00266A41">
        <w:trPr>
          <w:trHeight w:hRule="exact" w:val="93"/>
        </w:trPr>
        <w:tc>
          <w:tcPr>
            <w:tcW w:w="9606" w:type="dxa"/>
            <w:vAlign w:val="center"/>
          </w:tcPr>
          <w:p w:rsidR="00266A41" w:rsidRPr="00266A41" w:rsidRDefault="00266A41" w:rsidP="00266A41">
            <w:pPr>
              <w:keepNext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266A41" w:rsidRPr="00266A41" w:rsidRDefault="00266A41" w:rsidP="00266A41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4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266A41" w:rsidRPr="00266A41" w:rsidTr="00847B0E">
        <w:tc>
          <w:tcPr>
            <w:tcW w:w="284" w:type="dxa"/>
            <w:vAlign w:val="bottom"/>
          </w:tcPr>
          <w:p w:rsidR="00266A41" w:rsidRPr="00266A41" w:rsidRDefault="00266A41" w:rsidP="00266A4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6A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266A41" w:rsidRPr="00266A41" w:rsidRDefault="00266A41" w:rsidP="00266A4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6A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18.11.2022</w:t>
            </w:r>
          </w:p>
        </w:tc>
        <w:tc>
          <w:tcPr>
            <w:tcW w:w="397" w:type="dxa"/>
            <w:vAlign w:val="bottom"/>
          </w:tcPr>
          <w:p w:rsidR="00266A41" w:rsidRPr="00266A41" w:rsidRDefault="00266A41" w:rsidP="00266A4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6A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66A41" w:rsidRPr="00266A41" w:rsidRDefault="00266A41" w:rsidP="00266A4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6A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1028</w:t>
            </w:r>
          </w:p>
        </w:tc>
      </w:tr>
      <w:tr w:rsidR="00266A41" w:rsidRPr="00266A41" w:rsidTr="00847B0E">
        <w:trPr>
          <w:trHeight w:val="83"/>
        </w:trPr>
        <w:tc>
          <w:tcPr>
            <w:tcW w:w="4650" w:type="dxa"/>
            <w:gridSpan w:val="4"/>
          </w:tcPr>
          <w:p w:rsidR="00266A41" w:rsidRPr="00266A41" w:rsidRDefault="00266A41" w:rsidP="00266A4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</w:t>
            </w:r>
            <w:r w:rsidRPr="00266A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</w:t>
            </w:r>
            <w:proofErr w:type="spellStart"/>
            <w:r w:rsidRPr="00266A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66A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266A41" w:rsidRPr="00266A41" w:rsidRDefault="00266A41" w:rsidP="00266A41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p w:rsidR="00266A41" w:rsidRDefault="00266A41" w:rsidP="00266A41">
      <w:pPr>
        <w:ind w:hanging="284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административный регламент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66A4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предоставления муниципальной услуги </w:t>
      </w:r>
    </w:p>
    <w:p w:rsidR="00266A41" w:rsidRDefault="00266A41" w:rsidP="00266A41">
      <w:pPr>
        <w:ind w:hanging="284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«</w:t>
      </w:r>
      <w:r w:rsidRPr="00266A4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Предварительное согласование предоставления земельного участка</w:t>
      </w:r>
      <w:r w:rsidRPr="00266A4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», </w:t>
      </w:r>
      <w:proofErr w:type="gramStart"/>
      <w:r w:rsidRPr="00266A4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утверждённый</w:t>
      </w:r>
      <w:proofErr w:type="gramEnd"/>
      <w:r w:rsidRPr="00266A4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постановлением администрации</w:t>
      </w:r>
    </w:p>
    <w:p w:rsidR="00266A41" w:rsidRPr="00266A41" w:rsidRDefault="00266A41" w:rsidP="00266A41">
      <w:pPr>
        <w:ind w:hanging="284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Мокшанского района Пензенской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</w:t>
      </w:r>
      <w:r w:rsidRPr="00266A4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от 14.03.2019 №223</w:t>
      </w:r>
    </w:p>
    <w:p w:rsidR="00266A41" w:rsidRPr="00266A41" w:rsidRDefault="00266A41" w:rsidP="00266A41">
      <w:pPr>
        <w:ind w:firstLine="567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266A41" w:rsidRPr="00266A41" w:rsidRDefault="00266A41" w:rsidP="00266A41">
      <w:pPr>
        <w:ind w:firstLine="567"/>
        <w:outlineLvl w:val="0"/>
        <w:rPr>
          <w:rFonts w:ascii="Times New Roman" w:eastAsia="Calibri" w:hAnsi="Times New Roman" w:cs="Times New Roman"/>
          <w:bCs/>
          <w:sz w:val="16"/>
          <w:szCs w:val="16"/>
        </w:rPr>
      </w:pPr>
      <w:proofErr w:type="gramStart"/>
      <w:r w:rsidRPr="00266A41">
        <w:rPr>
          <w:rFonts w:ascii="Times New Roman" w:eastAsia="Calibri" w:hAnsi="Times New Roman" w:cs="Times New Roman"/>
          <w:sz w:val="16"/>
          <w:szCs w:val="16"/>
        </w:rPr>
        <w:t xml:space="preserve">В соответствии с Федеральным </w:t>
      </w:r>
      <w:hyperlink r:id="rId9" w:history="1">
        <w:r w:rsidRPr="00266A41">
          <w:rPr>
            <w:rFonts w:ascii="Times New Roman" w:eastAsia="Calibri" w:hAnsi="Times New Roman" w:cs="Times New Roman"/>
            <w:sz w:val="16"/>
            <w:szCs w:val="16"/>
          </w:rPr>
          <w:t>законом</w:t>
        </w:r>
      </w:hyperlink>
      <w:r w:rsidRPr="00266A41">
        <w:rPr>
          <w:rFonts w:ascii="Times New Roman" w:eastAsia="Calibri" w:hAnsi="Times New Roman" w:cs="Times New Roman"/>
          <w:sz w:val="16"/>
          <w:szCs w:val="16"/>
        </w:rPr>
        <w:t xml:space="preserve"> от 27.07.2010 № 210-ФЗ «Об организации предоставления государственных и муниципальных услуг» (с последующими изменениями), постановлением Правительства Пензенской области от 25 января 2021 № 17-пП «О создании государственной информационной системы «Комплексная система предоставления государственных и муниципальных услуг Пензенской области» и признании утратившими силу отдельных постановлений правительства Пензенской области», руководствуясь Уставом Мокшанского района Пензенской области</w:t>
      </w:r>
      <w:r w:rsidRPr="00266A41">
        <w:rPr>
          <w:rFonts w:ascii="Times New Roman" w:eastAsia="Calibri" w:hAnsi="Times New Roman" w:cs="Times New Roman"/>
          <w:spacing w:val="-4"/>
          <w:sz w:val="16"/>
          <w:szCs w:val="16"/>
        </w:rPr>
        <w:t xml:space="preserve">, </w:t>
      </w:r>
      <w:r w:rsidRPr="00266A41">
        <w:rPr>
          <w:rFonts w:ascii="Times New Roman" w:eastAsia="Calibri" w:hAnsi="Times New Roman" w:cs="Times New Roman"/>
          <w:bCs/>
          <w:sz w:val="16"/>
          <w:szCs w:val="16"/>
        </w:rPr>
        <w:t>постановлением администрации Мокшанского района</w:t>
      </w:r>
      <w:proofErr w:type="gramEnd"/>
      <w:r w:rsidRPr="00266A41">
        <w:rPr>
          <w:rFonts w:ascii="Times New Roman" w:eastAsia="Calibri" w:hAnsi="Times New Roman" w:cs="Times New Roman"/>
          <w:bCs/>
          <w:sz w:val="16"/>
          <w:szCs w:val="16"/>
        </w:rPr>
        <w:t xml:space="preserve"> Пензенской области </w:t>
      </w:r>
      <w:r w:rsidRPr="00266A41">
        <w:rPr>
          <w:rFonts w:ascii="Times New Roman" w:eastAsia="Calibri" w:hAnsi="Times New Roman" w:cs="Times New Roman"/>
          <w:sz w:val="16"/>
          <w:szCs w:val="16"/>
        </w:rPr>
        <w:t>от 03.06.2019 № 496 «</w:t>
      </w:r>
      <w:r w:rsidRPr="00266A41">
        <w:rPr>
          <w:rFonts w:ascii="Times New Roman" w:eastAsia="Calibri" w:hAnsi="Times New Roman" w:cs="Times New Roman"/>
          <w:spacing w:val="-4"/>
          <w:sz w:val="16"/>
          <w:szCs w:val="16"/>
        </w:rPr>
        <w:t xml:space="preserve">О разработке и утверждении административных регламентов предоставления </w:t>
      </w:r>
      <w:r w:rsidRPr="00266A41">
        <w:rPr>
          <w:rFonts w:ascii="Times New Roman" w:eastAsia="Calibri" w:hAnsi="Times New Roman" w:cs="Times New Roman"/>
          <w:sz w:val="16"/>
          <w:szCs w:val="16"/>
        </w:rPr>
        <w:t>муниципальных услуг органами местного самоуправления Мокшанского района»</w:t>
      </w:r>
      <w:r w:rsidRPr="00266A41">
        <w:rPr>
          <w:rFonts w:ascii="Times New Roman" w:eastAsia="Calibri" w:hAnsi="Times New Roman" w:cs="Times New Roman"/>
          <w:bCs/>
          <w:sz w:val="16"/>
          <w:szCs w:val="16"/>
        </w:rPr>
        <w:t xml:space="preserve">, </w:t>
      </w:r>
    </w:p>
    <w:p w:rsidR="00266A41" w:rsidRPr="00266A41" w:rsidRDefault="00266A41" w:rsidP="00266A41">
      <w:pPr>
        <w:ind w:firstLine="540"/>
        <w:outlineLvl w:val="3"/>
        <w:rPr>
          <w:rFonts w:ascii="Times New Roman" w:eastAsia="Calibri" w:hAnsi="Times New Roman" w:cs="Times New Roman"/>
          <w:bCs/>
          <w:sz w:val="16"/>
          <w:szCs w:val="16"/>
          <w:highlight w:val="yellow"/>
        </w:rPr>
      </w:pPr>
    </w:p>
    <w:p w:rsidR="00266A41" w:rsidRPr="00266A41" w:rsidRDefault="00266A41" w:rsidP="00266A41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  <w:r w:rsidRPr="00266A41">
        <w:rPr>
          <w:rFonts w:ascii="Times New Roman" w:eastAsia="Calibri" w:hAnsi="Times New Roman" w:cs="Times New Roman"/>
          <w:b/>
          <w:bCs/>
          <w:sz w:val="16"/>
          <w:szCs w:val="16"/>
        </w:rPr>
        <w:t>администрация Мокшанского района постановляет:</w:t>
      </w:r>
    </w:p>
    <w:p w:rsidR="00266A41" w:rsidRPr="00266A41" w:rsidRDefault="00266A41" w:rsidP="00266A41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1. Внести в административный регламент по предоставлению муниципальной услуги </w:t>
      </w:r>
      <w:r w:rsidRPr="00266A41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«</w:t>
      </w: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Предварительное согласование предоставления земельного участка</w:t>
      </w:r>
      <w:r w:rsidRPr="00266A41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», утверждённый поста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новлением администрации Мокшанского района Пензенской области от 14.03.2019 №223 следующие изменения: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1.1. пункт 1.3. изложить в следующей редакции: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«1.3. Требования к порядку информирования о предоставлении муниципальной услуги </w:t>
      </w:r>
    </w:p>
    <w:p w:rsidR="00266A41" w:rsidRPr="00266A41" w:rsidRDefault="00266A41" w:rsidP="00266A41">
      <w:pPr>
        <w:ind w:firstLine="709"/>
        <w:rPr>
          <w:rFonts w:ascii="Times New Roman" w:eastAsia="Calibri" w:hAnsi="Times New Roman" w:cs="Times New Roman"/>
          <w:sz w:val="16"/>
          <w:szCs w:val="16"/>
        </w:rPr>
      </w:pPr>
      <w:r w:rsidRPr="00266A41">
        <w:rPr>
          <w:rFonts w:ascii="Times New Roman" w:eastAsia="Calibri" w:hAnsi="Times New Roman" w:cs="Times New Roman"/>
          <w:sz w:val="16"/>
          <w:szCs w:val="16"/>
        </w:rPr>
        <w:t xml:space="preserve">1.3.1. </w:t>
      </w:r>
      <w:proofErr w:type="gramStart"/>
      <w:r w:rsidRPr="00266A41">
        <w:rPr>
          <w:rFonts w:ascii="Times New Roman" w:eastAsia="Calibri" w:hAnsi="Times New Roman" w:cs="Times New Roman"/>
          <w:sz w:val="16"/>
          <w:szCs w:val="16"/>
        </w:rPr>
        <w:t xml:space="preserve">Информация о месте нахождения, справочных телефонах, адресе электронной почты, графике работы Администрации размещена на официальном сайте Администрации: </w:t>
      </w:r>
      <w:hyperlink r:id="rId10" w:history="1"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val="en-US"/>
          </w:rPr>
          <w:t>http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://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val="en-US"/>
          </w:rPr>
          <w:t>rmoksh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.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val="en-US"/>
          </w:rPr>
          <w:t>pnzreg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.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val="en-US"/>
          </w:rPr>
          <w:t>ru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/</w:t>
        </w:r>
      </w:hyperlink>
      <w:r w:rsidRPr="00266A41">
        <w:rPr>
          <w:rFonts w:ascii="Times New Roman" w:eastAsia="Calibri" w:hAnsi="Times New Roman" w:cs="Times New Roman"/>
          <w:sz w:val="16"/>
          <w:szCs w:val="16"/>
        </w:rPr>
        <w:t xml:space="preserve"> (далее – официальный сайт Администрации),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в федеральной государственной информационной системе», в государственной информационной системе «Комплексная система предоставления государственных и муниципальных услуг Пензенской области (</w:t>
      </w:r>
      <w:hyperlink r:id="rId11" w:history="1">
        <w:proofErr w:type="gramEnd"/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val="en-US"/>
          </w:rPr>
          <w:t>https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://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val="en-US"/>
          </w:rPr>
          <w:t>gosuslugi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.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val="en-US"/>
          </w:rPr>
          <w:t>pnzreg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.</w:t>
        </w:r>
        <w:proofErr w:type="gramStart"/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val="en-US"/>
          </w:rPr>
          <w:t>ru</w:t>
        </w:r>
      </w:hyperlink>
      <w:r w:rsidRPr="00266A41">
        <w:rPr>
          <w:rFonts w:ascii="Times New Roman" w:eastAsia="Calibri" w:hAnsi="Times New Roman" w:cs="Times New Roman"/>
          <w:sz w:val="16"/>
          <w:szCs w:val="16"/>
        </w:rPr>
        <w:t>) (далее – КСПГМУ ПО).</w:t>
      </w:r>
      <w:proofErr w:type="gramEnd"/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Calibri" w:hAnsi="Times New Roman" w:cs="Times New Roman"/>
          <w:sz w:val="16"/>
          <w:szCs w:val="16"/>
        </w:rPr>
        <w:t xml:space="preserve">1.3.2. </w:t>
      </w:r>
      <w:proofErr w:type="gramStart"/>
      <w:r w:rsidRPr="00266A41">
        <w:rPr>
          <w:rFonts w:ascii="Times New Roman" w:eastAsia="Calibri" w:hAnsi="Times New Roman" w:cs="Times New Roman"/>
          <w:sz w:val="16"/>
          <w:szCs w:val="16"/>
        </w:rPr>
        <w:t xml:space="preserve">Информация о месте нахождения, справочных телефонах, адресе электронной почты, режиме работы Многофункционального центра предоставления государственных и муниципальных услуг (далее – МФЦ) размещены на официальном сайте Администрации: </w:t>
      </w:r>
      <w:hyperlink r:id="rId12" w:history="1"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val="en-US"/>
          </w:rPr>
          <w:t>http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://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val="en-US"/>
          </w:rPr>
          <w:t>rmoksh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.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val="en-US"/>
          </w:rPr>
          <w:t>pnzreg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.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val="en-US"/>
          </w:rPr>
          <w:t>ru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/</w:t>
        </w:r>
      </w:hyperlink>
      <w:r w:rsidRPr="00266A41">
        <w:rPr>
          <w:rFonts w:ascii="Times New Roman" w:eastAsia="Calibri" w:hAnsi="Times New Roman" w:cs="Times New Roman"/>
          <w:sz w:val="16"/>
          <w:szCs w:val="16"/>
        </w:rPr>
        <w:t xml:space="preserve"> и на официальном сайте МФЦ: </w:t>
      </w:r>
      <w:hyperlink r:id="rId13" w:history="1">
        <w:proofErr w:type="gramEnd"/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val="en-US"/>
          </w:rPr>
          <w:t>http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://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val="en-US"/>
          </w:rPr>
          <w:t>mokshan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.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val="en-US"/>
          </w:rPr>
          <w:t>mdocs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.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val="en-US"/>
          </w:rPr>
          <w:t>ru</w:t>
        </w:r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</w:rPr>
          <w:t>/</w:t>
        </w:r>
        <w:proofErr w:type="spellStart"/>
        <w:r w:rsidRPr="00266A41">
          <w:rPr>
            <w:rFonts w:ascii="Times New Roman" w:eastAsia="Calibri" w:hAnsi="Times New Roman" w:cs="Times New Roman"/>
            <w:color w:val="0000FF"/>
            <w:sz w:val="16"/>
            <w:szCs w:val="16"/>
            <w:u w:val="single"/>
            <w:lang w:val="en-US"/>
          </w:rPr>
          <w:t>mfc</w:t>
        </w:r>
        <w:proofErr w:type="spellEnd"/>
        <w:proofErr w:type="gramStart"/>
      </w:hyperlink>
      <w:r w:rsidRPr="00266A41">
        <w:rPr>
          <w:rFonts w:ascii="Times New Roman" w:eastAsia="Calibri" w:hAnsi="Times New Roman" w:cs="Times New Roman"/>
          <w:sz w:val="16"/>
          <w:szCs w:val="16"/>
        </w:rPr>
        <w:t>,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реестр), на Едином портале государственных и муниципальных услуг</w:t>
      </w:r>
      <w:proofErr w:type="gramEnd"/>
      <w:r w:rsidRPr="00266A41">
        <w:rPr>
          <w:rFonts w:ascii="Times New Roman" w:eastAsia="Calibri" w:hAnsi="Times New Roman" w:cs="Times New Roman"/>
          <w:sz w:val="16"/>
          <w:szCs w:val="16"/>
        </w:rPr>
        <w:t>, в КСПГМУ ПО)</w:t>
      </w:r>
      <w:proofErr w:type="gramStart"/>
      <w:r w:rsidRPr="00266A41">
        <w:rPr>
          <w:rFonts w:ascii="Times New Roman" w:eastAsia="Calibri" w:hAnsi="Times New Roman" w:cs="Times New Roman"/>
          <w:sz w:val="16"/>
          <w:szCs w:val="16"/>
        </w:rPr>
        <w:t>.»</w:t>
      </w:r>
      <w:proofErr w:type="gramEnd"/>
      <w:r w:rsidRPr="00266A41">
        <w:rPr>
          <w:rFonts w:ascii="Times New Roman" w:eastAsia="Calibri" w:hAnsi="Times New Roman" w:cs="Times New Roman"/>
          <w:sz w:val="16"/>
          <w:szCs w:val="16"/>
        </w:rPr>
        <w:t>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1.2. во втором абзаце пункта 2.5.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в пункте 2.6.8: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а) в шестом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б) в восьмом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в) в девятом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г) в семнадцатом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д) в девятнадцатом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1.4. в третьем абзаце пункта 2.11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spacing w:line="276" w:lineRule="auto"/>
        <w:ind w:firstLine="709"/>
        <w:rPr>
          <w:rFonts w:ascii="Times New Roman" w:eastAsia="Calibri" w:hAnsi="Times New Roman" w:cs="Times New Roman"/>
          <w:sz w:val="16"/>
          <w:szCs w:val="16"/>
        </w:rPr>
      </w:pPr>
      <w:r w:rsidRPr="00266A41">
        <w:rPr>
          <w:rFonts w:ascii="Times New Roman" w:eastAsia="Calibri" w:hAnsi="Times New Roman" w:cs="Times New Roman"/>
          <w:sz w:val="16"/>
          <w:szCs w:val="16"/>
        </w:rPr>
        <w:t>1.5. третий абзац пункта 2.12 Регламента изложить в следующей редакции: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«Помещения Администрации, МФЦ должны соответствовать положениям, утвержденным постановлением Главного государственного санитарного врача РФ от 02.12.2020 №40 «Об утверждении санитарных правил СП 2.2.3670-20 «Санитарно-эпидемиологические требования к условиям труда»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.»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1.6. в четвертом абзаце пункта 2.20.1.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1.7. в восьмом абзаце пункта 2.20.1.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1.8. в пункте 2.21: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а) в четвертом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б) в семнадцатом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в) в двадцать третьем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Региональный портал»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г) в двадцать девятом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д) в тридцать пятом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1.9. В пункте 3.1.1.4 вместо слов «Главой Администрации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1.10. в пункте 3.1.1.5 вместо слов «Главой Администрации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1.11. в пункте 3.1.1.6 вместо слов «Главой Администрации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1.12. в пункте 3.2.1: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а) в пятом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б) в седьмом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в) в восьмом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г) в девятом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1.13. в шестом абзаце пункта 3.2.2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1.14. в семнадцатом абзаце пункта 3.2.2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1.15. в пункте 3.2.4: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а) в первом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б) в пятом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в) в шестом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1.16. в пункте 3.2.5: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а) в первом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б) в четвертом абзаце вместо слов «г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лаве администрации» читать «главе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в) в пятом абзаце вместо слов «Г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г) в шестом абзаце вместо слов «Г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1.17. в пункте 3.2.6: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а) в первом абзаце вместо слов «Г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б) в четвертом абзаце вместо слов «Г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в) в пятом абзаце вместо слов «Г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1.18. в пункте 3.3.1.8 вместо слов «Г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1.19. в пункте 3.4.4: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а) в пятом абзаце вместо слов «Г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б) в шестом абзаце вместо слов «Г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1.20. в пункте 3.4.6: 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а) в восьмом абзаце вместо слов «Г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б) в десятом абзаце вместо слов «Г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в) в одиннадцатом абзаце вместо слов «Г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г) в двенадцатом абзаце вместо слов «Г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1.21. в пункте 3.4.7: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а) в пятом абзаце вместо слов «Г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б) в шестом абзаце вместо слов «Г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1.22. в пункте 3.4.8. вместо слов «Г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1.23. в пункте 3.6.9.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Глава администрации» читать «Глава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1.24 в пункте 3.6.10.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главой Администрации» читать «главой Мокшанского района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266A41" w:rsidRPr="00266A41" w:rsidRDefault="00266A41" w:rsidP="00266A41">
      <w:pPr>
        <w:ind w:firstLine="709"/>
        <w:rPr>
          <w:rFonts w:ascii="Times New Roman" w:eastAsia="Calibri" w:hAnsi="Times New Roman" w:cs="Times New Roman"/>
          <w:sz w:val="16"/>
          <w:szCs w:val="16"/>
        </w:rPr>
      </w:pPr>
      <w:r w:rsidRPr="00266A41">
        <w:rPr>
          <w:rFonts w:ascii="Times New Roman" w:eastAsia="Calibri" w:hAnsi="Times New Roman" w:cs="Times New Roman"/>
          <w:sz w:val="16"/>
          <w:szCs w:val="16"/>
        </w:rPr>
        <w:t>1.25. в пункте 5.3. вместо слов «</w:t>
      </w:r>
      <w:r w:rsidRPr="00266A41">
        <w:rPr>
          <w:rFonts w:ascii="Times New Roman" w:eastAsia="Calibri" w:hAnsi="Times New Roman" w:cs="Times New Roman"/>
          <w:color w:val="000000"/>
          <w:sz w:val="16"/>
          <w:szCs w:val="16"/>
        </w:rPr>
        <w:t>Региональном портале» читать «</w:t>
      </w:r>
      <w:r w:rsidRPr="00266A41">
        <w:rPr>
          <w:rFonts w:ascii="Times New Roman" w:eastAsia="Calibri" w:hAnsi="Times New Roman" w:cs="Times New Roman"/>
          <w:sz w:val="16"/>
          <w:szCs w:val="16"/>
        </w:rPr>
        <w:t xml:space="preserve">КСПГМУ </w:t>
      </w:r>
      <w:proofErr w:type="gramStart"/>
      <w:r w:rsidRPr="00266A41">
        <w:rPr>
          <w:rFonts w:ascii="Times New Roman" w:eastAsia="Calibri" w:hAnsi="Times New Roman" w:cs="Times New Roman"/>
          <w:sz w:val="16"/>
          <w:szCs w:val="16"/>
        </w:rPr>
        <w:t>ПО</w:t>
      </w:r>
      <w:proofErr w:type="gramEnd"/>
      <w:r w:rsidRPr="00266A41">
        <w:rPr>
          <w:rFonts w:ascii="Times New Roman" w:eastAsia="Calibri" w:hAnsi="Times New Roman" w:cs="Times New Roman"/>
          <w:sz w:val="16"/>
          <w:szCs w:val="16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1.26. в пятом абзаце пункта 5.4.6.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1.27. дополнить пунктом 5.14 следующего содержания: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«5.14. Жалоба на решения и действия (бездействие) Главы Мокшанского района подается Главе Мокшанского района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.»;</w:t>
      </w:r>
      <w:proofErr w:type="gramEnd"/>
    </w:p>
    <w:p w:rsidR="00266A41" w:rsidRPr="00266A41" w:rsidRDefault="00266A41" w:rsidP="00266A41">
      <w:pPr>
        <w:ind w:firstLine="709"/>
        <w:rPr>
          <w:rFonts w:ascii="Calibri" w:eastAsia="Calibri" w:hAnsi="Calibri" w:cs="Times New Roman"/>
          <w:sz w:val="16"/>
          <w:szCs w:val="16"/>
        </w:rPr>
      </w:pPr>
      <w:r w:rsidRPr="00266A41">
        <w:rPr>
          <w:rFonts w:ascii="Times New Roman" w:eastAsia="Calibri" w:hAnsi="Times New Roman" w:cs="Times New Roman"/>
          <w:sz w:val="16"/>
          <w:szCs w:val="16"/>
        </w:rPr>
        <w:t>1.28. в приложение 1 к административному регламенту предоставления муниципальной услуги «Предварительное согласование предоставления земельного участка» вместо слов: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Главе Администрации Мокшанского района Пензенской области </w:t>
      </w:r>
      <w:r w:rsidRPr="00266A41">
        <w:rPr>
          <w:rFonts w:ascii="Times New Roman" w:eastAsia="Calibri" w:hAnsi="Times New Roman" w:cs="Times New Roman"/>
          <w:sz w:val="16"/>
          <w:szCs w:val="16"/>
        </w:rPr>
        <w:t>», читать «Главе Мокшанского района Пензенской области».</w:t>
      </w:r>
    </w:p>
    <w:p w:rsidR="00266A41" w:rsidRPr="00266A41" w:rsidRDefault="00266A41" w:rsidP="00266A41">
      <w:pPr>
        <w:ind w:firstLine="709"/>
        <w:rPr>
          <w:rFonts w:ascii="Times New Roman" w:eastAsia="Calibri" w:hAnsi="Times New Roman" w:cs="Times New Roman"/>
          <w:sz w:val="16"/>
          <w:szCs w:val="16"/>
        </w:rPr>
      </w:pPr>
      <w:r w:rsidRPr="00266A41">
        <w:rPr>
          <w:rFonts w:ascii="Times New Roman" w:eastAsia="Calibri" w:hAnsi="Times New Roman" w:cs="Times New Roman"/>
          <w:sz w:val="16"/>
          <w:szCs w:val="16"/>
        </w:rPr>
        <w:t>2. Настоящее постановление опубликовать в информационном бюллетене  «Ведомости органов местного самоуправления Мокшанского района Пензенской области» и разместить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266A41" w:rsidRPr="00266A41" w:rsidRDefault="00266A41" w:rsidP="00266A41">
      <w:pPr>
        <w:ind w:firstLine="709"/>
        <w:rPr>
          <w:rFonts w:ascii="Times New Roman" w:eastAsia="Calibri" w:hAnsi="Times New Roman" w:cs="Times New Roman"/>
          <w:sz w:val="16"/>
          <w:szCs w:val="16"/>
        </w:rPr>
      </w:pPr>
      <w:r w:rsidRPr="00266A41">
        <w:rPr>
          <w:rFonts w:ascii="Times New Roman" w:eastAsia="Calibri" w:hAnsi="Times New Roman" w:cs="Times New Roman"/>
          <w:sz w:val="16"/>
          <w:szCs w:val="16"/>
        </w:rPr>
        <w:t>3. Настоящее постановление вступает в силу на следующий день после дня его официального опубликования.</w:t>
      </w:r>
    </w:p>
    <w:p w:rsidR="00266A41" w:rsidRPr="00266A41" w:rsidRDefault="00266A41" w:rsidP="00266A41">
      <w:pPr>
        <w:ind w:firstLine="709"/>
        <w:rPr>
          <w:rFonts w:ascii="Times New Roman" w:eastAsia="Calibri" w:hAnsi="Times New Roman" w:cs="Times New Roman"/>
          <w:bCs/>
          <w:sz w:val="16"/>
          <w:szCs w:val="16"/>
        </w:rPr>
      </w:pPr>
      <w:r w:rsidRPr="00266A41">
        <w:rPr>
          <w:rFonts w:ascii="Times New Roman" w:eastAsia="Calibri" w:hAnsi="Times New Roman" w:cs="Times New Roman"/>
          <w:sz w:val="16"/>
          <w:szCs w:val="16"/>
        </w:rPr>
        <w:t xml:space="preserve">4. </w:t>
      </w:r>
      <w:proofErr w:type="gramStart"/>
      <w:r w:rsidRPr="00266A41">
        <w:rPr>
          <w:rFonts w:ascii="Times New Roman" w:eastAsia="Calibri" w:hAnsi="Times New Roman" w:cs="Times New Roman"/>
          <w:bCs/>
          <w:sz w:val="16"/>
          <w:szCs w:val="16"/>
        </w:rPr>
        <w:t>Контроль за</w:t>
      </w:r>
      <w:proofErr w:type="gramEnd"/>
      <w:r w:rsidRPr="00266A41">
        <w:rPr>
          <w:rFonts w:ascii="Times New Roman" w:eastAsia="Calibri" w:hAnsi="Times New Roman" w:cs="Times New Roman"/>
          <w:bCs/>
          <w:sz w:val="16"/>
          <w:szCs w:val="16"/>
        </w:rPr>
        <w:t xml:space="preserve"> исполнением настоящего постановления возложить на заместителя главы Мокшанского района Е.В. </w:t>
      </w:r>
      <w:proofErr w:type="spellStart"/>
      <w:r w:rsidRPr="00266A41">
        <w:rPr>
          <w:rFonts w:ascii="Times New Roman" w:eastAsia="Calibri" w:hAnsi="Times New Roman" w:cs="Times New Roman"/>
          <w:bCs/>
          <w:sz w:val="16"/>
          <w:szCs w:val="16"/>
        </w:rPr>
        <w:t>Жучкину</w:t>
      </w:r>
      <w:proofErr w:type="spellEnd"/>
      <w:r w:rsidRPr="00266A41">
        <w:rPr>
          <w:rFonts w:ascii="Times New Roman" w:eastAsia="Calibri" w:hAnsi="Times New Roman" w:cs="Times New Roman"/>
          <w:bCs/>
          <w:sz w:val="16"/>
          <w:szCs w:val="16"/>
        </w:rPr>
        <w:t>.</w:t>
      </w:r>
    </w:p>
    <w:p w:rsidR="00266A41" w:rsidRPr="00266A41" w:rsidRDefault="00266A41" w:rsidP="00266A41">
      <w:pPr>
        <w:ind w:firstLine="708"/>
        <w:rPr>
          <w:rFonts w:ascii="Times New Roman" w:eastAsia="Calibri" w:hAnsi="Times New Roman" w:cs="Times New Roman"/>
          <w:sz w:val="16"/>
          <w:szCs w:val="16"/>
        </w:rPr>
      </w:pPr>
    </w:p>
    <w:p w:rsidR="00266A41" w:rsidRPr="00266A41" w:rsidRDefault="00266A41" w:rsidP="00266A41">
      <w:pPr>
        <w:jc w:val="left"/>
        <w:rPr>
          <w:rFonts w:ascii="Times New Roman" w:eastAsia="Calibri" w:hAnsi="Times New Roman" w:cs="Times New Roman"/>
          <w:b/>
          <w:sz w:val="16"/>
          <w:szCs w:val="16"/>
        </w:rPr>
      </w:pPr>
      <w:r w:rsidRPr="00266A41">
        <w:rPr>
          <w:rFonts w:ascii="Times New Roman" w:eastAsia="Calibri" w:hAnsi="Times New Roman" w:cs="Times New Roman"/>
          <w:b/>
          <w:sz w:val="16"/>
          <w:szCs w:val="16"/>
        </w:rPr>
        <w:t xml:space="preserve">Глава Мокшанского района                                                      Н.Н.  Тихомиров </w:t>
      </w:r>
    </w:p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3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66A41" w:rsidRPr="00266A41" w:rsidTr="00266A41">
        <w:tc>
          <w:tcPr>
            <w:tcW w:w="9606" w:type="dxa"/>
          </w:tcPr>
          <w:p w:rsidR="00266A41" w:rsidRPr="00266A41" w:rsidRDefault="00266A41" w:rsidP="00266A4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6A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</w:tc>
      </w:tr>
      <w:tr w:rsidR="00266A41" w:rsidRPr="00266A41" w:rsidTr="00266A41">
        <w:trPr>
          <w:trHeight w:hRule="exact" w:val="244"/>
        </w:trPr>
        <w:tc>
          <w:tcPr>
            <w:tcW w:w="9606" w:type="dxa"/>
          </w:tcPr>
          <w:p w:rsidR="00266A41" w:rsidRPr="00266A41" w:rsidRDefault="00266A41" w:rsidP="00266A4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66A4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266A41" w:rsidRPr="00266A41" w:rsidRDefault="00266A41" w:rsidP="00266A4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266A41" w:rsidRPr="00266A41" w:rsidRDefault="00266A41" w:rsidP="00266A4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266A41" w:rsidRPr="00266A41" w:rsidTr="00266A41">
        <w:trPr>
          <w:trHeight w:hRule="exact" w:val="275"/>
        </w:trPr>
        <w:tc>
          <w:tcPr>
            <w:tcW w:w="9606" w:type="dxa"/>
            <w:vAlign w:val="center"/>
          </w:tcPr>
          <w:p w:rsidR="00266A41" w:rsidRPr="00266A41" w:rsidRDefault="00266A41" w:rsidP="00266A4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66A4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266A41" w:rsidRPr="00266A41" w:rsidTr="00266A41">
        <w:trPr>
          <w:trHeight w:hRule="exact" w:val="80"/>
        </w:trPr>
        <w:tc>
          <w:tcPr>
            <w:tcW w:w="9606" w:type="dxa"/>
            <w:vAlign w:val="center"/>
          </w:tcPr>
          <w:p w:rsidR="00266A41" w:rsidRPr="00266A41" w:rsidRDefault="00266A41" w:rsidP="00266A41">
            <w:pPr>
              <w:keepNext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Pr="00266A41" w:rsidRDefault="00266A41" w:rsidP="00266A41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4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410"/>
        <w:gridCol w:w="397"/>
        <w:gridCol w:w="1134"/>
      </w:tblGrid>
      <w:tr w:rsidR="00266A41" w:rsidRPr="00266A41" w:rsidTr="00266A41">
        <w:tc>
          <w:tcPr>
            <w:tcW w:w="284" w:type="dxa"/>
            <w:vAlign w:val="bottom"/>
          </w:tcPr>
          <w:p w:rsidR="00266A41" w:rsidRPr="00266A41" w:rsidRDefault="00266A41" w:rsidP="00266A4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6A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:rsidR="00266A41" w:rsidRPr="00266A41" w:rsidRDefault="00266A41" w:rsidP="00266A4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6A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18.11.2022</w:t>
            </w:r>
          </w:p>
        </w:tc>
        <w:tc>
          <w:tcPr>
            <w:tcW w:w="397" w:type="dxa"/>
            <w:vAlign w:val="bottom"/>
          </w:tcPr>
          <w:p w:rsidR="00266A41" w:rsidRPr="00266A41" w:rsidRDefault="00266A41" w:rsidP="00266A4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6A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66A41" w:rsidRPr="00266A41" w:rsidRDefault="00266A41" w:rsidP="00266A4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6A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1029</w:t>
            </w:r>
          </w:p>
        </w:tc>
      </w:tr>
      <w:tr w:rsidR="00266A41" w:rsidRPr="00266A41" w:rsidTr="00266A41">
        <w:trPr>
          <w:trHeight w:val="83"/>
        </w:trPr>
        <w:tc>
          <w:tcPr>
            <w:tcW w:w="4225" w:type="dxa"/>
            <w:gridSpan w:val="4"/>
          </w:tcPr>
          <w:p w:rsidR="00266A41" w:rsidRPr="00266A41" w:rsidRDefault="00266A41" w:rsidP="00266A4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66A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</w:t>
            </w:r>
            <w:proofErr w:type="spellStart"/>
            <w:r w:rsidRPr="00266A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266A4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266A41" w:rsidRDefault="00266A41" w:rsidP="00266A4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66A4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66A4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66A4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Pr="00266A41" w:rsidRDefault="00266A41" w:rsidP="00266A41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p w:rsidR="00266A41" w:rsidRPr="00266A41" w:rsidRDefault="00266A41" w:rsidP="00266A41">
      <w:pPr>
        <w:ind w:hanging="284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административный регламент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266A4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предоставления муниципальной услуги </w:t>
      </w:r>
      <w:r w:rsidRPr="00266A4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«</w:t>
      </w:r>
      <w:r w:rsidRPr="00266A4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</w:t>
      </w:r>
      <w:r w:rsidRPr="00266A41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», утверждённый постановлением администрации Мокшанского района Пензенской области от 17.05.2021 №368</w:t>
      </w:r>
    </w:p>
    <w:p w:rsidR="00266A41" w:rsidRPr="00266A41" w:rsidRDefault="00266A41" w:rsidP="00266A41">
      <w:pPr>
        <w:ind w:firstLine="567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266A41" w:rsidRPr="00266A41" w:rsidRDefault="00266A41" w:rsidP="00266A41">
      <w:pPr>
        <w:ind w:firstLine="567"/>
        <w:outlineLvl w:val="0"/>
        <w:rPr>
          <w:rFonts w:ascii="Times New Roman" w:eastAsia="Calibri" w:hAnsi="Times New Roman" w:cs="Times New Roman"/>
          <w:bCs/>
          <w:sz w:val="16"/>
          <w:szCs w:val="16"/>
        </w:rPr>
      </w:pPr>
      <w:proofErr w:type="gramStart"/>
      <w:r w:rsidRPr="00266A41">
        <w:rPr>
          <w:rFonts w:ascii="Times New Roman" w:eastAsia="Calibri" w:hAnsi="Times New Roman" w:cs="Times New Roman"/>
          <w:sz w:val="16"/>
          <w:szCs w:val="16"/>
        </w:rPr>
        <w:t xml:space="preserve">В соответствии с Федеральным </w:t>
      </w:r>
      <w:hyperlink r:id="rId14" w:history="1">
        <w:r w:rsidRPr="00266A41">
          <w:rPr>
            <w:rFonts w:ascii="Times New Roman" w:eastAsia="Calibri" w:hAnsi="Times New Roman" w:cs="Times New Roman"/>
            <w:sz w:val="16"/>
            <w:szCs w:val="16"/>
          </w:rPr>
          <w:t>законом</w:t>
        </w:r>
      </w:hyperlink>
      <w:r w:rsidRPr="00266A41">
        <w:rPr>
          <w:rFonts w:ascii="Times New Roman" w:eastAsia="Calibri" w:hAnsi="Times New Roman" w:cs="Times New Roman"/>
          <w:sz w:val="16"/>
          <w:szCs w:val="16"/>
        </w:rPr>
        <w:t xml:space="preserve"> от 27.07.2010 № 210-ФЗ «Об организации предоставления государственных и муниципальных услуг» (с последующими изменениями), постановлением Правительства Пензенской области от 25 января 2021 года № 17-пП «О создании государственной информационной системы «Комплексная система предоставления государственных и муниципальных услуг Пензенской области» и признании утратившими силу отдельных постановлений правительства Пензенской области», руководствуясь Уставом Мокшанского района Пензенской области</w:t>
      </w:r>
      <w:r w:rsidRPr="00266A41">
        <w:rPr>
          <w:rFonts w:ascii="Times New Roman" w:eastAsia="Calibri" w:hAnsi="Times New Roman" w:cs="Times New Roman"/>
          <w:spacing w:val="-4"/>
          <w:sz w:val="16"/>
          <w:szCs w:val="16"/>
        </w:rPr>
        <w:t xml:space="preserve">, </w:t>
      </w:r>
      <w:r w:rsidRPr="00266A41">
        <w:rPr>
          <w:rFonts w:ascii="Times New Roman" w:eastAsia="Calibri" w:hAnsi="Times New Roman" w:cs="Times New Roman"/>
          <w:bCs/>
          <w:sz w:val="16"/>
          <w:szCs w:val="16"/>
        </w:rPr>
        <w:t>постановлением администрации Мокшанского</w:t>
      </w:r>
      <w:proofErr w:type="gramEnd"/>
      <w:r w:rsidRPr="00266A41">
        <w:rPr>
          <w:rFonts w:ascii="Times New Roman" w:eastAsia="Calibri" w:hAnsi="Times New Roman" w:cs="Times New Roman"/>
          <w:bCs/>
          <w:sz w:val="16"/>
          <w:szCs w:val="16"/>
        </w:rPr>
        <w:t xml:space="preserve"> района Пензенской области </w:t>
      </w:r>
      <w:r w:rsidRPr="00266A41">
        <w:rPr>
          <w:rFonts w:ascii="Times New Roman" w:eastAsia="Calibri" w:hAnsi="Times New Roman" w:cs="Times New Roman"/>
          <w:sz w:val="16"/>
          <w:szCs w:val="16"/>
        </w:rPr>
        <w:t>от 03.06.2019 № 496 «</w:t>
      </w:r>
      <w:r w:rsidRPr="00266A41">
        <w:rPr>
          <w:rFonts w:ascii="Times New Roman" w:eastAsia="Calibri" w:hAnsi="Times New Roman" w:cs="Times New Roman"/>
          <w:spacing w:val="-4"/>
          <w:sz w:val="16"/>
          <w:szCs w:val="16"/>
        </w:rPr>
        <w:t xml:space="preserve">О разработке и утверждении административных регламентов предоставления </w:t>
      </w:r>
      <w:r w:rsidRPr="00266A41">
        <w:rPr>
          <w:rFonts w:ascii="Times New Roman" w:eastAsia="Calibri" w:hAnsi="Times New Roman" w:cs="Times New Roman"/>
          <w:sz w:val="16"/>
          <w:szCs w:val="16"/>
        </w:rPr>
        <w:t>муниципальных услуг органами местного самоуправления Мокшанского района»</w:t>
      </w:r>
      <w:r w:rsidRPr="00266A41">
        <w:rPr>
          <w:rFonts w:ascii="Times New Roman" w:eastAsia="Calibri" w:hAnsi="Times New Roman" w:cs="Times New Roman"/>
          <w:bCs/>
          <w:sz w:val="16"/>
          <w:szCs w:val="16"/>
        </w:rPr>
        <w:t xml:space="preserve">, </w:t>
      </w:r>
    </w:p>
    <w:p w:rsidR="00266A41" w:rsidRPr="00266A41" w:rsidRDefault="00266A41" w:rsidP="00266A41">
      <w:pPr>
        <w:ind w:firstLine="540"/>
        <w:outlineLvl w:val="3"/>
        <w:rPr>
          <w:rFonts w:ascii="Times New Roman" w:eastAsia="Calibri" w:hAnsi="Times New Roman" w:cs="Times New Roman"/>
          <w:bCs/>
          <w:sz w:val="16"/>
          <w:szCs w:val="16"/>
          <w:highlight w:val="yellow"/>
        </w:rPr>
      </w:pPr>
    </w:p>
    <w:p w:rsidR="00266A41" w:rsidRPr="00266A41" w:rsidRDefault="00266A41" w:rsidP="00266A41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  <w:r w:rsidRPr="00266A41">
        <w:rPr>
          <w:rFonts w:ascii="Times New Roman" w:eastAsia="Calibri" w:hAnsi="Times New Roman" w:cs="Times New Roman"/>
          <w:b/>
          <w:bCs/>
          <w:sz w:val="16"/>
          <w:szCs w:val="16"/>
        </w:rPr>
        <w:t>администрация Мокшанского района постановляет:</w:t>
      </w:r>
    </w:p>
    <w:p w:rsidR="00266A41" w:rsidRPr="00266A41" w:rsidRDefault="00266A41" w:rsidP="00266A41">
      <w:pPr>
        <w:spacing w:line="276" w:lineRule="auto"/>
        <w:jc w:val="center"/>
        <w:rPr>
          <w:rFonts w:ascii="Times New Roman" w:eastAsia="Calibri" w:hAnsi="Times New Roman" w:cs="Times New Roman"/>
          <w:b/>
          <w:bCs/>
          <w:sz w:val="16"/>
          <w:szCs w:val="16"/>
        </w:rPr>
      </w:pPr>
    </w:p>
    <w:p w:rsidR="00266A41" w:rsidRPr="00266A41" w:rsidRDefault="00266A41" w:rsidP="00266A41">
      <w:pPr>
        <w:ind w:hanging="28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1. Внести в административный регламент по предоставлению муниципальной услуги </w:t>
      </w:r>
      <w:r w:rsidRPr="00266A41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«</w:t>
      </w: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</w:t>
      </w:r>
      <w:r w:rsidRPr="00266A41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», утверждённый поста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новлением администрации Мокшанского района Пензенской области от 17.05.2021 №368 следующие изменения: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В подпункте 1.4.5. пункта 1.4 раздела «</w:t>
      </w: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Требования к порядку информирования о предоставлении муниципальной услуги» 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слова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информационной системе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региональной государственной информационной системе «Портал государственных и муниципальных услуг (функций) Пензенской области» (www.gosuslugi.pnzreg.ru.) (далее – Региональный портал)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» 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заменить словами «государственной информационной системе «Комплексная система предоставления государственный и муниципальных услуг Пензенской области (https://gosuslugi.pnzreg.ru) (далее-КСПГМУ ПО)»;</w:t>
      </w:r>
      <w:proofErr w:type="gramEnd"/>
    </w:p>
    <w:p w:rsidR="00266A41" w:rsidRPr="00266A41" w:rsidRDefault="00266A41" w:rsidP="00266A4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а) в абзаце «г» пункта 1.5.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б) в пункте 1.7.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в) в пункте 1.11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г) в пункте 1.12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266A41" w:rsidRPr="00266A41" w:rsidRDefault="00266A41" w:rsidP="00266A41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1.2. В абзаце 1 пункта 2.5 раздела «</w:t>
      </w: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Правовые основания для предоставления муниципальной услуги»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вместо слов «Регионального портала» 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КСПГМУ ПО»;</w:t>
      </w:r>
    </w:p>
    <w:p w:rsidR="00266A41" w:rsidRPr="00266A41" w:rsidRDefault="00266A41" w:rsidP="00266A41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а) в абзаце 2 пункта 2.5 вместо слов «Регионального портала» 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266A41" w:rsidRPr="00266A41" w:rsidRDefault="00266A41" w:rsidP="00266A4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В подпункте 4 пункта 2.6.5.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266A41" w:rsidRPr="00266A41" w:rsidRDefault="00266A41" w:rsidP="00266A41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1.4. В пункте 2.13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266A41" w:rsidRPr="00266A41" w:rsidRDefault="00266A41" w:rsidP="00266A41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1.5. В абзаце 4 пункта 2.24.1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266A41" w:rsidRPr="00266A41" w:rsidRDefault="00266A41" w:rsidP="00266A41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1.6. в пункте 2.27:</w:t>
      </w:r>
    </w:p>
    <w:p w:rsidR="00266A41" w:rsidRPr="00266A41" w:rsidRDefault="00266A41" w:rsidP="00266A41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а) в первом абзаце пункта 2.27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б) в восьмом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в) в десятом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г) в одиннадцатом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д) в восемнадцатом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е) в двадцатом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ё) в двадцать первом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ж) в двадцать третьем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1.7. В пункте 3.1.3. </w:t>
      </w: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вместо слов «главой Администрации» читать «главой Мокшанского района»;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1.8. в пункте 3.2.1: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а) в четвертом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КСПГМУ ПО»;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б) в одиннадцатом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главе Администрации» читать «главе Мокшанского района»;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в) в девятом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г) в одиннадцатом абзаце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Регионального портала»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  <w:r w:rsidRPr="00266A41"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  <w:t xml:space="preserve">  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1.9. в третьем абзаце пункта 3.2.3. </w:t>
      </w: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вместо слов «главой Администрации» читать «главой Мокшанского района»;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а) 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пятом абзаце пункта 3.2.3. </w:t>
      </w: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вместо слов «главой Администрации» читать «главой Мокшанского района»;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1.10. 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двенадцатом абзаце пункта 3.3. </w:t>
      </w: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вместо слов «главе Администрации» читать «главе Мокшанского района»;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а) 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тринадцатом абзаце  пункта 3.3. </w:t>
      </w: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вместо слов «Глава Администрации» читать «Глава Мокшанского района»;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1.11. в третьем абзаце пункта 4.2. вместо слов «Главой Администрации» читать «Главой Мокшанского района»;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1.12. в пункте 5.7. вместо слов «главе Администрации» читать «главе Мокшанского района»;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1.13. пункт 5.8. изложить в следующей редакции: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«5.8. 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Жалоба на решения и действия (бездействие) главы Мокшанского района подается главе Мокшанского района»</w:t>
      </w:r>
      <w:r w:rsidRPr="00266A4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1.14.  в пункте 5.10. вместо слов «</w:t>
      </w:r>
      <w:r w:rsidRPr="00266A4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Региональном портале» читать «</w:t>
      </w: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</w:p>
    <w:p w:rsidR="00266A41" w:rsidRPr="00266A41" w:rsidRDefault="00266A41" w:rsidP="00266A41">
      <w:pPr>
        <w:ind w:firstLine="709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  <w:r w:rsidRPr="00266A41">
        <w:rPr>
          <w:rFonts w:ascii="Times New Roman" w:eastAsia="Times New Roman" w:hAnsi="Times New Roman" w:cs="Times New Roman"/>
          <w:sz w:val="16"/>
          <w:szCs w:val="16"/>
          <w:lang w:eastAsia="ru-RU"/>
        </w:rPr>
        <w:t>1.15. в приложение 1 к административному регламенту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сервитута» вместо слов: «Главе администрации  Мокшанского района», читать «Главе Мокшанского района».</w:t>
      </w:r>
      <w:r w:rsidRPr="00266A41"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  <w:t xml:space="preserve">    </w:t>
      </w:r>
    </w:p>
    <w:p w:rsidR="00266A41" w:rsidRPr="00266A41" w:rsidRDefault="00266A41" w:rsidP="00266A41">
      <w:pPr>
        <w:ind w:firstLine="708"/>
        <w:rPr>
          <w:rFonts w:ascii="Times New Roman" w:eastAsia="Calibri" w:hAnsi="Times New Roman" w:cs="Times New Roman"/>
          <w:sz w:val="16"/>
          <w:szCs w:val="16"/>
        </w:rPr>
      </w:pPr>
      <w:r w:rsidRPr="00266A41">
        <w:rPr>
          <w:rFonts w:ascii="Times New Roman" w:eastAsia="Calibri" w:hAnsi="Times New Roman" w:cs="Times New Roman"/>
          <w:sz w:val="16"/>
          <w:szCs w:val="16"/>
        </w:rPr>
        <w:t>2. Настоящее постановление опубликовать в информационном бюллетене  «Ведомости органов местного самоуправления Мокшанского района Пензенской области» и разместить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266A41" w:rsidRPr="00266A41" w:rsidRDefault="00266A41" w:rsidP="00266A41">
      <w:pPr>
        <w:ind w:firstLine="708"/>
        <w:rPr>
          <w:rFonts w:ascii="Times New Roman" w:eastAsia="Calibri" w:hAnsi="Times New Roman" w:cs="Times New Roman"/>
          <w:sz w:val="16"/>
          <w:szCs w:val="16"/>
        </w:rPr>
      </w:pPr>
      <w:r w:rsidRPr="00266A41">
        <w:rPr>
          <w:rFonts w:ascii="Times New Roman" w:eastAsia="Calibri" w:hAnsi="Times New Roman" w:cs="Times New Roman"/>
          <w:sz w:val="16"/>
          <w:szCs w:val="16"/>
        </w:rPr>
        <w:t>3. Настоящее постановление вступает в силу на следующий день после дня его официального опубликования.</w:t>
      </w:r>
    </w:p>
    <w:p w:rsidR="00266A41" w:rsidRPr="00266A41" w:rsidRDefault="00266A41" w:rsidP="00266A41">
      <w:pPr>
        <w:ind w:firstLine="708"/>
        <w:rPr>
          <w:rFonts w:ascii="Times New Roman" w:eastAsia="Calibri" w:hAnsi="Times New Roman" w:cs="Times New Roman"/>
          <w:bCs/>
          <w:sz w:val="16"/>
          <w:szCs w:val="16"/>
        </w:rPr>
      </w:pPr>
      <w:r w:rsidRPr="00266A41">
        <w:rPr>
          <w:rFonts w:ascii="Times New Roman" w:eastAsia="Calibri" w:hAnsi="Times New Roman" w:cs="Times New Roman"/>
          <w:sz w:val="16"/>
          <w:szCs w:val="16"/>
        </w:rPr>
        <w:t xml:space="preserve">4. </w:t>
      </w:r>
      <w:proofErr w:type="gramStart"/>
      <w:r w:rsidRPr="00266A41">
        <w:rPr>
          <w:rFonts w:ascii="Times New Roman" w:eastAsia="Calibri" w:hAnsi="Times New Roman" w:cs="Times New Roman"/>
          <w:bCs/>
          <w:sz w:val="16"/>
          <w:szCs w:val="16"/>
        </w:rPr>
        <w:t>Контроль за</w:t>
      </w:r>
      <w:proofErr w:type="gramEnd"/>
      <w:r w:rsidRPr="00266A41">
        <w:rPr>
          <w:rFonts w:ascii="Times New Roman" w:eastAsia="Calibri" w:hAnsi="Times New Roman" w:cs="Times New Roman"/>
          <w:bCs/>
          <w:sz w:val="16"/>
          <w:szCs w:val="16"/>
        </w:rPr>
        <w:t xml:space="preserve"> исполнением настоящего постановления возложить на заместителя главы Мокшанского района Е.В. </w:t>
      </w:r>
      <w:proofErr w:type="spellStart"/>
      <w:r w:rsidRPr="00266A41">
        <w:rPr>
          <w:rFonts w:ascii="Times New Roman" w:eastAsia="Calibri" w:hAnsi="Times New Roman" w:cs="Times New Roman"/>
          <w:bCs/>
          <w:sz w:val="16"/>
          <w:szCs w:val="16"/>
        </w:rPr>
        <w:t>Жучкину</w:t>
      </w:r>
      <w:proofErr w:type="spellEnd"/>
      <w:r w:rsidRPr="00266A41">
        <w:rPr>
          <w:rFonts w:ascii="Times New Roman" w:eastAsia="Calibri" w:hAnsi="Times New Roman" w:cs="Times New Roman"/>
          <w:bCs/>
          <w:sz w:val="16"/>
          <w:szCs w:val="16"/>
        </w:rPr>
        <w:t>.</w:t>
      </w:r>
    </w:p>
    <w:p w:rsidR="00266A41" w:rsidRPr="00266A41" w:rsidRDefault="00266A41" w:rsidP="00266A41">
      <w:pPr>
        <w:ind w:firstLine="708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266A41" w:rsidRPr="00266A41" w:rsidRDefault="00266A41" w:rsidP="00266A41">
      <w:pPr>
        <w:jc w:val="left"/>
        <w:rPr>
          <w:rFonts w:ascii="Times New Roman" w:eastAsia="Calibri" w:hAnsi="Times New Roman" w:cs="Times New Roman"/>
          <w:b/>
          <w:sz w:val="16"/>
          <w:szCs w:val="16"/>
        </w:rPr>
      </w:pPr>
      <w:r w:rsidRPr="00266A41">
        <w:rPr>
          <w:rFonts w:ascii="Times New Roman" w:eastAsia="Calibri" w:hAnsi="Times New Roman" w:cs="Times New Roman"/>
          <w:b/>
          <w:sz w:val="16"/>
          <w:szCs w:val="16"/>
        </w:rPr>
        <w:t xml:space="preserve">Глава Мокшанского района  </w:t>
      </w:r>
    </w:p>
    <w:p w:rsidR="00266A41" w:rsidRPr="00266A41" w:rsidRDefault="00266A41" w:rsidP="00266A41">
      <w:pPr>
        <w:jc w:val="left"/>
        <w:rPr>
          <w:rFonts w:ascii="Times New Roman" w:eastAsia="Calibri" w:hAnsi="Times New Roman" w:cs="Times New Roman"/>
          <w:b/>
          <w:sz w:val="16"/>
          <w:szCs w:val="16"/>
        </w:rPr>
      </w:pPr>
      <w:r w:rsidRPr="00266A41">
        <w:rPr>
          <w:rFonts w:ascii="Times New Roman" w:eastAsia="Calibri" w:hAnsi="Times New Roman" w:cs="Times New Roman"/>
          <w:b/>
          <w:sz w:val="16"/>
          <w:szCs w:val="16"/>
        </w:rPr>
        <w:t xml:space="preserve">Пензенской области                                                                     Н.Н. Тихомиров </w:t>
      </w:r>
    </w:p>
    <w:tbl>
      <w:tblPr>
        <w:tblpPr w:leftFromText="180" w:rightFromText="180" w:vertAnchor="text" w:horzAnchor="margin" w:tblpY="-24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6E0C3C" w:rsidRPr="006E0C3C" w:rsidTr="006E0C3C">
        <w:tc>
          <w:tcPr>
            <w:tcW w:w="9606" w:type="dxa"/>
          </w:tcPr>
          <w:p w:rsidR="006E0C3C" w:rsidRPr="006E0C3C" w:rsidRDefault="006E0C3C" w:rsidP="006E0C3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АДМИНИСТРАЦИЯ  МОКШАНСКОГО РАЙОНА</w:t>
            </w:r>
          </w:p>
        </w:tc>
      </w:tr>
      <w:tr w:rsidR="006E0C3C" w:rsidRPr="006E0C3C" w:rsidTr="006E0C3C">
        <w:trPr>
          <w:trHeight w:hRule="exact" w:val="382"/>
        </w:trPr>
        <w:tc>
          <w:tcPr>
            <w:tcW w:w="9606" w:type="dxa"/>
          </w:tcPr>
          <w:p w:rsidR="006E0C3C" w:rsidRPr="006E0C3C" w:rsidRDefault="006E0C3C" w:rsidP="006E0C3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6E0C3C" w:rsidRPr="006E0C3C" w:rsidTr="006E0C3C">
        <w:trPr>
          <w:trHeight w:hRule="exact" w:val="425"/>
        </w:trPr>
        <w:tc>
          <w:tcPr>
            <w:tcW w:w="9606" w:type="dxa"/>
            <w:vAlign w:val="center"/>
          </w:tcPr>
          <w:p w:rsidR="006E0C3C" w:rsidRPr="006E0C3C" w:rsidRDefault="006E0C3C" w:rsidP="006E0C3C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РАСПОРЯЖЕНИЕ</w:t>
            </w:r>
          </w:p>
        </w:tc>
      </w:tr>
      <w:tr w:rsidR="006E0C3C" w:rsidRPr="006E0C3C" w:rsidTr="006E0C3C">
        <w:trPr>
          <w:trHeight w:hRule="exact" w:val="80"/>
        </w:trPr>
        <w:tc>
          <w:tcPr>
            <w:tcW w:w="9606" w:type="dxa"/>
            <w:vAlign w:val="center"/>
          </w:tcPr>
          <w:p w:rsidR="006E0C3C" w:rsidRPr="006E0C3C" w:rsidRDefault="006E0C3C" w:rsidP="006E0C3C">
            <w:pPr>
              <w:keepNext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6E0C3C" w:rsidRPr="006E0C3C" w:rsidRDefault="006E0C3C" w:rsidP="006E0C3C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1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1276"/>
        <w:gridCol w:w="567"/>
        <w:gridCol w:w="567"/>
      </w:tblGrid>
      <w:tr w:rsidR="006E0C3C" w:rsidRPr="006E0C3C" w:rsidTr="009B7A7B">
        <w:tc>
          <w:tcPr>
            <w:tcW w:w="284" w:type="dxa"/>
            <w:vAlign w:val="bottom"/>
          </w:tcPr>
          <w:p w:rsidR="006E0C3C" w:rsidRPr="006E0C3C" w:rsidRDefault="006E0C3C" w:rsidP="006E0C3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6E0C3C" w:rsidRPr="006E0C3C" w:rsidRDefault="006E0C3C" w:rsidP="006E0C3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21.11.2022</w:t>
            </w:r>
          </w:p>
        </w:tc>
        <w:tc>
          <w:tcPr>
            <w:tcW w:w="567" w:type="dxa"/>
            <w:vAlign w:val="bottom"/>
          </w:tcPr>
          <w:p w:rsidR="006E0C3C" w:rsidRPr="006E0C3C" w:rsidRDefault="006E0C3C" w:rsidP="006E0C3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:rsidR="006E0C3C" w:rsidRPr="006E0C3C" w:rsidRDefault="006E0C3C" w:rsidP="006E0C3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</w:tr>
      <w:tr w:rsidR="006E0C3C" w:rsidRPr="006E0C3C" w:rsidTr="009B7A7B">
        <w:trPr>
          <w:trHeight w:val="83"/>
        </w:trPr>
        <w:tc>
          <w:tcPr>
            <w:tcW w:w="2694" w:type="dxa"/>
            <w:gridSpan w:val="4"/>
          </w:tcPr>
          <w:p w:rsidR="006E0C3C" w:rsidRPr="006E0C3C" w:rsidRDefault="006E0C3C" w:rsidP="006E0C3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</w:t>
            </w:r>
            <w:proofErr w:type="spellStart"/>
            <w:r w:rsidRPr="006E0C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E0C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6E0C3C" w:rsidRPr="006E0C3C" w:rsidRDefault="006E0C3C" w:rsidP="006E0C3C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E0C3C" w:rsidRPr="006E0C3C" w:rsidRDefault="006E0C3C" w:rsidP="006E0C3C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6E0C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6E0C3C" w:rsidRPr="006E0C3C" w:rsidRDefault="006E0C3C" w:rsidP="006E0C3C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E0C3C" w:rsidRDefault="006E0C3C" w:rsidP="006E0C3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E0C3C" w:rsidRPr="006E0C3C" w:rsidRDefault="006E0C3C" w:rsidP="006E0C3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6E0C3C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внесении изменений в приложение  к распоряжению администрации Мокшанского района от 27.09.2010 №96 «О перечне должностей муниципальной службы, предусмотренном статьей 12 Федерального закона «О противодействии коррупции»»</w:t>
      </w:r>
    </w:p>
    <w:p w:rsidR="006E0C3C" w:rsidRPr="006E0C3C" w:rsidRDefault="006E0C3C" w:rsidP="006E0C3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E0C3C" w:rsidRPr="006E0C3C" w:rsidRDefault="006E0C3C" w:rsidP="006E0C3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0C3C">
        <w:rPr>
          <w:rFonts w:ascii="Times New Roman" w:eastAsia="Times New Roman" w:hAnsi="Times New Roman" w:cs="Times New Roman"/>
          <w:sz w:val="16"/>
          <w:szCs w:val="16"/>
          <w:lang w:eastAsia="ru-RU"/>
        </w:rPr>
        <w:t>Руководствуясь федеральными законами от 06.10.2003 №131 – ФЗ «Об общих принципах организации местного самоуправления в Российской Федерации» (с последующими изменениями), от 25.12.2008 №273-ФЗ «О противодействии коррупции», Уставом Мокшанского района Пензенской области,-</w:t>
      </w:r>
    </w:p>
    <w:p w:rsidR="006E0C3C" w:rsidRPr="006E0C3C" w:rsidRDefault="006E0C3C" w:rsidP="006E0C3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E0C3C" w:rsidRPr="006E0C3C" w:rsidRDefault="006E0C3C" w:rsidP="006E0C3C">
      <w:pPr>
        <w:spacing w:after="200" w:line="276" w:lineRule="auto"/>
        <w:ind w:firstLine="567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6E0C3C">
        <w:rPr>
          <w:rFonts w:ascii="Times New Roman" w:eastAsia="Calibri" w:hAnsi="Times New Roman" w:cs="Times New Roman"/>
          <w:sz w:val="16"/>
          <w:szCs w:val="16"/>
        </w:rPr>
        <w:t xml:space="preserve">1. Внести изменение в приложение  к распоряжению администрации Мокшанского района от 27.09.2010 №96 исключив слова «Глава местной администрации, </w:t>
      </w:r>
      <w:proofErr w:type="gramStart"/>
      <w:r w:rsidRPr="006E0C3C">
        <w:rPr>
          <w:rFonts w:ascii="Times New Roman" w:eastAsia="Calibri" w:hAnsi="Times New Roman" w:cs="Times New Roman"/>
          <w:sz w:val="16"/>
          <w:szCs w:val="16"/>
        </w:rPr>
        <w:t>назначаемый</w:t>
      </w:r>
      <w:proofErr w:type="gramEnd"/>
      <w:r w:rsidRPr="006E0C3C">
        <w:rPr>
          <w:rFonts w:ascii="Times New Roman" w:eastAsia="Calibri" w:hAnsi="Times New Roman" w:cs="Times New Roman"/>
          <w:sz w:val="16"/>
          <w:szCs w:val="16"/>
        </w:rPr>
        <w:t xml:space="preserve"> по контракту».</w:t>
      </w:r>
    </w:p>
    <w:p w:rsidR="006E0C3C" w:rsidRPr="006E0C3C" w:rsidRDefault="006E0C3C" w:rsidP="006E0C3C">
      <w:pPr>
        <w:spacing w:after="200" w:line="276" w:lineRule="auto"/>
        <w:ind w:firstLine="567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6E0C3C">
        <w:rPr>
          <w:rFonts w:ascii="Times New Roman" w:eastAsia="Calibri" w:hAnsi="Times New Roman" w:cs="Times New Roman"/>
          <w:sz w:val="16"/>
          <w:szCs w:val="16"/>
        </w:rPr>
        <w:t>2.Настоящее распоряжение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6E0C3C" w:rsidRPr="006E0C3C" w:rsidRDefault="006E0C3C" w:rsidP="006E0C3C">
      <w:pPr>
        <w:spacing w:after="200" w:line="276" w:lineRule="auto"/>
        <w:ind w:firstLine="567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6E0C3C">
        <w:rPr>
          <w:rFonts w:ascii="Times New Roman" w:eastAsia="Calibri" w:hAnsi="Times New Roman" w:cs="Times New Roman"/>
          <w:sz w:val="16"/>
          <w:szCs w:val="16"/>
        </w:rPr>
        <w:t xml:space="preserve">3. Распоряжение вступает в силу </w:t>
      </w:r>
      <w:proofErr w:type="gramStart"/>
      <w:r w:rsidRPr="006E0C3C">
        <w:rPr>
          <w:rFonts w:ascii="Times New Roman" w:eastAsia="Calibri" w:hAnsi="Times New Roman" w:cs="Times New Roman"/>
          <w:sz w:val="16"/>
          <w:szCs w:val="16"/>
        </w:rPr>
        <w:t>с даты</w:t>
      </w:r>
      <w:proofErr w:type="gramEnd"/>
      <w:r w:rsidRPr="006E0C3C">
        <w:rPr>
          <w:rFonts w:ascii="Times New Roman" w:eastAsia="Calibri" w:hAnsi="Times New Roman" w:cs="Times New Roman"/>
          <w:sz w:val="16"/>
          <w:szCs w:val="16"/>
        </w:rPr>
        <w:t xml:space="preserve"> его подписания.</w:t>
      </w:r>
    </w:p>
    <w:p w:rsidR="006E0C3C" w:rsidRPr="006E0C3C" w:rsidRDefault="006E0C3C" w:rsidP="006E0C3C">
      <w:pPr>
        <w:spacing w:after="200" w:line="276" w:lineRule="auto"/>
        <w:ind w:firstLine="567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6E0C3C">
        <w:rPr>
          <w:rFonts w:ascii="Times New Roman" w:eastAsia="Calibri" w:hAnsi="Times New Roman" w:cs="Times New Roman"/>
          <w:sz w:val="16"/>
          <w:szCs w:val="16"/>
        </w:rPr>
        <w:t xml:space="preserve">2. </w:t>
      </w:r>
      <w:proofErr w:type="gramStart"/>
      <w:r w:rsidRPr="006E0C3C">
        <w:rPr>
          <w:rFonts w:ascii="Times New Roman" w:eastAsia="Calibri" w:hAnsi="Times New Roman" w:cs="Times New Roman"/>
          <w:sz w:val="16"/>
          <w:szCs w:val="16"/>
        </w:rPr>
        <w:t>Контроль за</w:t>
      </w:r>
      <w:proofErr w:type="gramEnd"/>
      <w:r w:rsidRPr="006E0C3C">
        <w:rPr>
          <w:rFonts w:ascii="Times New Roman" w:eastAsia="Calibri" w:hAnsi="Times New Roman" w:cs="Times New Roman"/>
          <w:sz w:val="16"/>
          <w:szCs w:val="16"/>
        </w:rPr>
        <w:t xml:space="preserve"> исполнением настоящего распоряжения возложить на руководителя аппарата администрации Мокшанского района.</w:t>
      </w:r>
    </w:p>
    <w:p w:rsidR="006E0C3C" w:rsidRPr="006E0C3C" w:rsidRDefault="006E0C3C" w:rsidP="006E0C3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6E0C3C" w:rsidRPr="006E0C3C" w:rsidTr="009B7A7B">
        <w:tc>
          <w:tcPr>
            <w:tcW w:w="3284" w:type="dxa"/>
          </w:tcPr>
          <w:p w:rsidR="006E0C3C" w:rsidRPr="006E0C3C" w:rsidRDefault="006E0C3C" w:rsidP="006E0C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6E0C3C" w:rsidRPr="006E0C3C" w:rsidRDefault="006E0C3C" w:rsidP="00F70D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                                                         </w:t>
            </w:r>
          </w:p>
        </w:tc>
        <w:tc>
          <w:tcPr>
            <w:tcW w:w="3284" w:type="dxa"/>
          </w:tcPr>
          <w:p w:rsidR="006E0C3C" w:rsidRPr="006E0C3C" w:rsidRDefault="006E0C3C" w:rsidP="006E0C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85" w:type="dxa"/>
          </w:tcPr>
          <w:p w:rsidR="006E0C3C" w:rsidRPr="006E0C3C" w:rsidRDefault="006E0C3C" w:rsidP="006E0C3C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6E0C3C" w:rsidRPr="006E0C3C" w:rsidRDefault="006E0C3C" w:rsidP="006E0C3C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6E0C3C" w:rsidRPr="006E0C3C" w:rsidRDefault="006E0C3C" w:rsidP="006E0C3C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Н.Н. Тихомиров</w:t>
            </w:r>
          </w:p>
          <w:p w:rsidR="006E0C3C" w:rsidRPr="006E0C3C" w:rsidRDefault="006E0C3C" w:rsidP="006E0C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E0C3C" w:rsidRPr="006E0C3C" w:rsidRDefault="006E0C3C" w:rsidP="006E0C3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227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6E0C3C" w:rsidRPr="006E0C3C" w:rsidTr="006E0C3C">
        <w:tc>
          <w:tcPr>
            <w:tcW w:w="9606" w:type="dxa"/>
          </w:tcPr>
          <w:p w:rsidR="006E0C3C" w:rsidRPr="006E0C3C" w:rsidRDefault="006E0C3C" w:rsidP="006E0C3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 МОКШАНСКОГО РАЙОНА</w:t>
            </w:r>
          </w:p>
        </w:tc>
      </w:tr>
      <w:tr w:rsidR="006E0C3C" w:rsidRPr="006E0C3C" w:rsidTr="006E0C3C">
        <w:trPr>
          <w:trHeight w:hRule="exact" w:val="397"/>
        </w:trPr>
        <w:tc>
          <w:tcPr>
            <w:tcW w:w="9606" w:type="dxa"/>
          </w:tcPr>
          <w:p w:rsidR="006E0C3C" w:rsidRPr="006E0C3C" w:rsidRDefault="006E0C3C" w:rsidP="006E0C3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6E0C3C" w:rsidRPr="006E0C3C" w:rsidTr="006E0C3C">
        <w:trPr>
          <w:trHeight w:hRule="exact" w:val="413"/>
        </w:trPr>
        <w:tc>
          <w:tcPr>
            <w:tcW w:w="9606" w:type="dxa"/>
            <w:vAlign w:val="center"/>
          </w:tcPr>
          <w:p w:rsidR="006E0C3C" w:rsidRPr="006E0C3C" w:rsidRDefault="006E0C3C" w:rsidP="006E0C3C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РАСПОРЯЖЕНИЕ</w:t>
            </w:r>
          </w:p>
        </w:tc>
      </w:tr>
      <w:tr w:rsidR="006E0C3C" w:rsidRPr="006E0C3C" w:rsidTr="006E0C3C">
        <w:trPr>
          <w:trHeight w:hRule="exact" w:val="80"/>
        </w:trPr>
        <w:tc>
          <w:tcPr>
            <w:tcW w:w="9606" w:type="dxa"/>
            <w:vAlign w:val="center"/>
          </w:tcPr>
          <w:p w:rsidR="006E0C3C" w:rsidRPr="006E0C3C" w:rsidRDefault="006E0C3C" w:rsidP="006E0C3C">
            <w:pPr>
              <w:keepNext/>
              <w:jc w:val="left"/>
              <w:outlineLvl w:val="2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6E0C3C" w:rsidRPr="006E0C3C" w:rsidRDefault="006E0C3C" w:rsidP="006E0C3C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E0C3C" w:rsidRPr="006E0C3C" w:rsidRDefault="006E0C3C" w:rsidP="006E0C3C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5056" w:tblpY="-219"/>
        <w:tblOverlap w:val="never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"/>
        <w:gridCol w:w="1328"/>
        <w:gridCol w:w="590"/>
        <w:gridCol w:w="591"/>
      </w:tblGrid>
      <w:tr w:rsidR="006E0C3C" w:rsidRPr="006E0C3C" w:rsidTr="006E0C3C">
        <w:trPr>
          <w:trHeight w:val="589"/>
        </w:trPr>
        <w:tc>
          <w:tcPr>
            <w:tcW w:w="296" w:type="dxa"/>
            <w:vAlign w:val="bottom"/>
          </w:tcPr>
          <w:p w:rsidR="006E0C3C" w:rsidRPr="006E0C3C" w:rsidRDefault="006E0C3C" w:rsidP="006E0C3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6E0C3C" w:rsidRDefault="006E0C3C" w:rsidP="006E0C3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0C3C" w:rsidRDefault="006E0C3C" w:rsidP="006E0C3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0C3C" w:rsidRPr="006E0C3C" w:rsidRDefault="006E0C3C" w:rsidP="006E0C3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21.11.2022</w:t>
            </w:r>
          </w:p>
        </w:tc>
        <w:tc>
          <w:tcPr>
            <w:tcW w:w="590" w:type="dxa"/>
            <w:vAlign w:val="bottom"/>
          </w:tcPr>
          <w:p w:rsidR="006E0C3C" w:rsidRPr="006E0C3C" w:rsidRDefault="006E0C3C" w:rsidP="006E0C3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591" w:type="dxa"/>
            <w:tcBorders>
              <w:bottom w:val="single" w:sz="6" w:space="0" w:color="auto"/>
            </w:tcBorders>
          </w:tcPr>
          <w:p w:rsidR="006E0C3C" w:rsidRDefault="006E0C3C" w:rsidP="006E0C3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0C3C" w:rsidRDefault="006E0C3C" w:rsidP="006E0C3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E0C3C" w:rsidRPr="006E0C3C" w:rsidRDefault="006E0C3C" w:rsidP="006E0C3C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141</w:t>
            </w:r>
          </w:p>
        </w:tc>
      </w:tr>
      <w:tr w:rsidR="006E0C3C" w:rsidRPr="006E0C3C" w:rsidTr="006E0C3C">
        <w:trPr>
          <w:trHeight w:val="260"/>
        </w:trPr>
        <w:tc>
          <w:tcPr>
            <w:tcW w:w="2805" w:type="dxa"/>
            <w:gridSpan w:val="4"/>
          </w:tcPr>
          <w:p w:rsidR="006E0C3C" w:rsidRPr="006E0C3C" w:rsidRDefault="006E0C3C" w:rsidP="006E0C3C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</w:t>
            </w:r>
            <w:proofErr w:type="spellStart"/>
            <w:r w:rsidRPr="006E0C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E0C3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6E0C3C" w:rsidRPr="006E0C3C" w:rsidRDefault="006E0C3C" w:rsidP="006E0C3C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6E0C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6E0C3C" w:rsidRDefault="006E0C3C" w:rsidP="006E0C3C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E0C3C" w:rsidRDefault="006E0C3C" w:rsidP="006E0C3C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E0C3C" w:rsidRPr="006E0C3C" w:rsidRDefault="006E0C3C" w:rsidP="006E0C3C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E0C3C" w:rsidRDefault="006E0C3C" w:rsidP="006E0C3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E0C3C" w:rsidRDefault="006E0C3C" w:rsidP="006E0C3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E0C3C" w:rsidRDefault="006E0C3C" w:rsidP="006E0C3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6E0C3C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внесении изменений в приложение  к распоряжению администрации Мокшанского района от 14.10.2009 №158</w:t>
      </w:r>
    </w:p>
    <w:p w:rsidR="006E0C3C" w:rsidRDefault="006E0C3C" w:rsidP="006E0C3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6E0C3C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«О должностях муниципальной службы в администрации Мокшанского района Пензенской области, при назначении</w:t>
      </w:r>
    </w:p>
    <w:p w:rsidR="006E0C3C" w:rsidRDefault="006E0C3C" w:rsidP="006E0C3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6E0C3C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на которые граждане обязаны представлять сведения о доходах, об имуществе и обязательствах имущественного характера, </w:t>
      </w:r>
    </w:p>
    <w:p w:rsidR="006E0C3C" w:rsidRPr="006E0C3C" w:rsidRDefault="006E0C3C" w:rsidP="006E0C3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6E0C3C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и при замещении которых муниципальные служащие обязаны представлять сведения о доходах, расходах, об имуществе и обязательствах имущественного характера»</w:t>
      </w:r>
    </w:p>
    <w:p w:rsidR="006E0C3C" w:rsidRDefault="006E0C3C" w:rsidP="006E0C3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E0C3C" w:rsidRPr="006E0C3C" w:rsidRDefault="006E0C3C" w:rsidP="006E0C3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E0C3C" w:rsidRPr="006E0C3C" w:rsidRDefault="006E0C3C" w:rsidP="006E0C3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E0C3C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реализации Федеральных законов от 02.03.2007 №25-ФЗ «О муниципальной службе в Российской Федерации», от 25.12.2008 №273-ФЗ «О противодействии коррупции», Указа Президента Российской Федерации от 18.05.2009 №557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</w:t>
      </w:r>
      <w:proofErr w:type="gramEnd"/>
      <w:r w:rsidRPr="006E0C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6E0C3C">
        <w:rPr>
          <w:rFonts w:ascii="Times New Roman" w:eastAsia="Times New Roman" w:hAnsi="Times New Roman" w:cs="Times New Roman"/>
          <w:sz w:val="16"/>
          <w:szCs w:val="16"/>
          <w:lang w:eastAsia="ru-RU"/>
        </w:rPr>
        <w:t>же</w:t>
      </w:r>
      <w:proofErr w:type="gramEnd"/>
      <w:r w:rsidRPr="006E0C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сведения о доходах, об имуществе и обязательствах имущественного характера своих супруги (супруга) и несовершеннолетних детей» и в соответствии с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E0C3C">
        <w:rPr>
          <w:rFonts w:ascii="Times New Roman" w:eastAsia="Times New Roman" w:hAnsi="Times New Roman" w:cs="Times New Roman"/>
          <w:sz w:val="16"/>
          <w:szCs w:val="16"/>
          <w:lang w:eastAsia="ru-RU"/>
        </w:rPr>
        <w:t>Уставом Мокшанского района Пензенской области,-</w:t>
      </w:r>
    </w:p>
    <w:p w:rsidR="006E0C3C" w:rsidRPr="006E0C3C" w:rsidRDefault="006E0C3C" w:rsidP="006E0C3C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E0C3C" w:rsidRPr="006E0C3C" w:rsidRDefault="006E0C3C" w:rsidP="006E0C3C">
      <w:pPr>
        <w:spacing w:after="200" w:line="276" w:lineRule="auto"/>
        <w:ind w:firstLine="567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6E0C3C">
        <w:rPr>
          <w:rFonts w:ascii="Times New Roman" w:eastAsia="Calibri" w:hAnsi="Times New Roman" w:cs="Times New Roman"/>
          <w:sz w:val="16"/>
          <w:szCs w:val="16"/>
        </w:rPr>
        <w:t xml:space="preserve">1. Внести изменение в приложение  к распоряжению администрации Мокшанского района от 14.10.2009 №158 исключив слова «Глава местной администрации, </w:t>
      </w:r>
      <w:proofErr w:type="gramStart"/>
      <w:r w:rsidRPr="006E0C3C">
        <w:rPr>
          <w:rFonts w:ascii="Times New Roman" w:eastAsia="Calibri" w:hAnsi="Times New Roman" w:cs="Times New Roman"/>
          <w:sz w:val="16"/>
          <w:szCs w:val="16"/>
        </w:rPr>
        <w:t>назначаемый</w:t>
      </w:r>
      <w:proofErr w:type="gramEnd"/>
      <w:r w:rsidRPr="006E0C3C">
        <w:rPr>
          <w:rFonts w:ascii="Times New Roman" w:eastAsia="Calibri" w:hAnsi="Times New Roman" w:cs="Times New Roman"/>
          <w:sz w:val="16"/>
          <w:szCs w:val="16"/>
        </w:rPr>
        <w:t xml:space="preserve"> по контракту».</w:t>
      </w:r>
    </w:p>
    <w:p w:rsidR="006E0C3C" w:rsidRPr="006E0C3C" w:rsidRDefault="006E0C3C" w:rsidP="006E0C3C">
      <w:pPr>
        <w:spacing w:after="200" w:line="276" w:lineRule="auto"/>
        <w:ind w:firstLine="567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6E0C3C">
        <w:rPr>
          <w:rFonts w:ascii="Times New Roman" w:eastAsia="Calibri" w:hAnsi="Times New Roman" w:cs="Times New Roman"/>
          <w:sz w:val="16"/>
          <w:szCs w:val="16"/>
        </w:rPr>
        <w:t>2.Настоящее распоряжение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6E0C3C" w:rsidRPr="006E0C3C" w:rsidRDefault="006E0C3C" w:rsidP="006E0C3C">
      <w:pPr>
        <w:spacing w:after="200" w:line="276" w:lineRule="auto"/>
        <w:ind w:firstLine="567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6E0C3C">
        <w:rPr>
          <w:rFonts w:ascii="Times New Roman" w:eastAsia="Calibri" w:hAnsi="Times New Roman" w:cs="Times New Roman"/>
          <w:sz w:val="16"/>
          <w:szCs w:val="16"/>
        </w:rPr>
        <w:t xml:space="preserve">3. Распоряжение вступает в силу </w:t>
      </w:r>
      <w:proofErr w:type="gramStart"/>
      <w:r w:rsidRPr="006E0C3C">
        <w:rPr>
          <w:rFonts w:ascii="Times New Roman" w:eastAsia="Calibri" w:hAnsi="Times New Roman" w:cs="Times New Roman"/>
          <w:sz w:val="16"/>
          <w:szCs w:val="16"/>
        </w:rPr>
        <w:t>с даты</w:t>
      </w:r>
      <w:proofErr w:type="gramEnd"/>
      <w:r w:rsidRPr="006E0C3C">
        <w:rPr>
          <w:rFonts w:ascii="Times New Roman" w:eastAsia="Calibri" w:hAnsi="Times New Roman" w:cs="Times New Roman"/>
          <w:sz w:val="16"/>
          <w:szCs w:val="16"/>
        </w:rPr>
        <w:t xml:space="preserve"> его подписания.</w:t>
      </w:r>
    </w:p>
    <w:p w:rsidR="006E0C3C" w:rsidRPr="006E0C3C" w:rsidRDefault="006E0C3C" w:rsidP="006E0C3C">
      <w:pPr>
        <w:spacing w:after="200" w:line="276" w:lineRule="auto"/>
        <w:ind w:firstLine="567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6E0C3C">
        <w:rPr>
          <w:rFonts w:ascii="Times New Roman" w:eastAsia="Calibri" w:hAnsi="Times New Roman" w:cs="Times New Roman"/>
          <w:sz w:val="16"/>
          <w:szCs w:val="16"/>
        </w:rPr>
        <w:t xml:space="preserve">2. </w:t>
      </w:r>
      <w:proofErr w:type="gramStart"/>
      <w:r w:rsidRPr="006E0C3C">
        <w:rPr>
          <w:rFonts w:ascii="Times New Roman" w:eastAsia="Calibri" w:hAnsi="Times New Roman" w:cs="Times New Roman"/>
          <w:sz w:val="16"/>
          <w:szCs w:val="16"/>
        </w:rPr>
        <w:t>Контроль за</w:t>
      </w:r>
      <w:proofErr w:type="gramEnd"/>
      <w:r w:rsidRPr="006E0C3C">
        <w:rPr>
          <w:rFonts w:ascii="Times New Roman" w:eastAsia="Calibri" w:hAnsi="Times New Roman" w:cs="Times New Roman"/>
          <w:sz w:val="16"/>
          <w:szCs w:val="16"/>
        </w:rPr>
        <w:t xml:space="preserve"> исполнением настоящего распоряжения возложить на руководителя аппарата администрации Мокшанского района.</w:t>
      </w:r>
    </w:p>
    <w:p w:rsidR="006E0C3C" w:rsidRPr="006E0C3C" w:rsidRDefault="006E0C3C" w:rsidP="006E0C3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6E0C3C" w:rsidRPr="006E0C3C" w:rsidTr="009B7A7B">
        <w:tc>
          <w:tcPr>
            <w:tcW w:w="3284" w:type="dxa"/>
          </w:tcPr>
          <w:p w:rsidR="006E0C3C" w:rsidRPr="006E0C3C" w:rsidRDefault="006E0C3C" w:rsidP="006E0C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6E0C3C" w:rsidRPr="006E0C3C" w:rsidRDefault="006E0C3C" w:rsidP="00F70D3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                                                         </w:t>
            </w:r>
          </w:p>
        </w:tc>
        <w:tc>
          <w:tcPr>
            <w:tcW w:w="3284" w:type="dxa"/>
          </w:tcPr>
          <w:p w:rsidR="006E0C3C" w:rsidRPr="006E0C3C" w:rsidRDefault="006E0C3C" w:rsidP="006E0C3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85" w:type="dxa"/>
          </w:tcPr>
          <w:p w:rsidR="006E0C3C" w:rsidRPr="006E0C3C" w:rsidRDefault="006E0C3C" w:rsidP="006E0C3C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6E0C3C" w:rsidRPr="006E0C3C" w:rsidRDefault="006E0C3C" w:rsidP="006E0C3C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6E0C3C" w:rsidRPr="006E0C3C" w:rsidRDefault="006E0C3C" w:rsidP="006E0C3C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0C3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Н.Н. Тихомиров</w:t>
            </w:r>
          </w:p>
          <w:p w:rsidR="006E0C3C" w:rsidRPr="006E0C3C" w:rsidRDefault="006E0C3C" w:rsidP="006E0C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E0C3C" w:rsidRPr="006E0C3C" w:rsidRDefault="006E0C3C" w:rsidP="006E0C3C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Y="70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F70D3D" w:rsidRPr="00F70D3D" w:rsidTr="00F70D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/>
        </w:trPr>
        <w:tc>
          <w:tcPr>
            <w:tcW w:w="9606" w:type="dxa"/>
          </w:tcPr>
          <w:p w:rsidR="00F70D3D" w:rsidRPr="00F70D3D" w:rsidRDefault="00F70D3D" w:rsidP="00F70D3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0D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lastRenderedPageBreak/>
              <w:t>АДМИНИСТРАЦИЯ МОКШАНСКОГО РАЙОНА</w:t>
            </w:r>
          </w:p>
        </w:tc>
      </w:tr>
      <w:tr w:rsidR="00F70D3D" w:rsidRPr="00F70D3D" w:rsidTr="00F70D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73"/>
        </w:trPr>
        <w:tc>
          <w:tcPr>
            <w:tcW w:w="9606" w:type="dxa"/>
          </w:tcPr>
          <w:p w:rsidR="00F70D3D" w:rsidRPr="00F70D3D" w:rsidRDefault="00F70D3D" w:rsidP="00F70D3D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0D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</w:tc>
      </w:tr>
      <w:tr w:rsidR="00F70D3D" w:rsidRPr="00F70D3D" w:rsidTr="00F70D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1"/>
        </w:trPr>
        <w:tc>
          <w:tcPr>
            <w:tcW w:w="9606" w:type="dxa"/>
            <w:vAlign w:val="center"/>
          </w:tcPr>
          <w:p w:rsidR="00F70D3D" w:rsidRPr="00F70D3D" w:rsidRDefault="00F70D3D" w:rsidP="00F70D3D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0D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0D3D" w:rsidRPr="00F70D3D" w:rsidRDefault="00F70D3D" w:rsidP="00F70D3D">
      <w:pPr>
        <w:spacing w:line="192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F70D3D" w:rsidRPr="00F70D3D" w:rsidTr="00D624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vAlign w:val="bottom"/>
          </w:tcPr>
          <w:p w:rsidR="00F70D3D" w:rsidRPr="00F70D3D" w:rsidRDefault="00F70D3D" w:rsidP="00F70D3D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0D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F70D3D" w:rsidRPr="00F70D3D" w:rsidRDefault="00F70D3D" w:rsidP="00F70D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0D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28.11.2022</w:t>
            </w:r>
          </w:p>
        </w:tc>
        <w:tc>
          <w:tcPr>
            <w:tcW w:w="397" w:type="dxa"/>
            <w:vAlign w:val="bottom"/>
          </w:tcPr>
          <w:p w:rsidR="00F70D3D" w:rsidRPr="00F70D3D" w:rsidRDefault="00F70D3D" w:rsidP="00F70D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0D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F70D3D" w:rsidRPr="00F70D3D" w:rsidRDefault="00F70D3D" w:rsidP="00F70D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0D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1041</w:t>
            </w:r>
          </w:p>
        </w:tc>
      </w:tr>
      <w:tr w:rsidR="00F70D3D" w:rsidRPr="00F70D3D" w:rsidTr="00D624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50" w:type="dxa"/>
            <w:gridSpan w:val="4"/>
          </w:tcPr>
          <w:p w:rsidR="00F70D3D" w:rsidRPr="00F70D3D" w:rsidRDefault="00F70D3D" w:rsidP="00F70D3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70D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70D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F70D3D" w:rsidRPr="00F70D3D" w:rsidRDefault="00F70D3D" w:rsidP="00F70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0D3D" w:rsidRPr="00F70D3D" w:rsidRDefault="00F70D3D" w:rsidP="00F70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0D3D" w:rsidRPr="00F70D3D" w:rsidRDefault="00F70D3D" w:rsidP="00F70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8"/>
      </w:tblGrid>
      <w:tr w:rsidR="00F70D3D" w:rsidRPr="00F70D3D" w:rsidTr="00D6246F">
        <w:tblPrEx>
          <w:tblCellMar>
            <w:top w:w="0" w:type="dxa"/>
            <w:bottom w:w="0" w:type="dxa"/>
          </w:tblCellMar>
        </w:tblPrEx>
        <w:trPr>
          <w:trHeight w:val="764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F70D3D" w:rsidRDefault="00F70D3D" w:rsidP="00F70D3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F70D3D" w:rsidRPr="00F70D3D" w:rsidRDefault="00F70D3D" w:rsidP="00F70D3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0D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Об утверждении </w:t>
            </w:r>
            <w:proofErr w:type="gramStart"/>
            <w:r w:rsidRPr="00F70D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Плана проведения экспертизы муниципальных нормативных правовых актов органов местного самоуправления</w:t>
            </w:r>
            <w:proofErr w:type="gramEnd"/>
            <w:r w:rsidRPr="00F70D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Мокшанского района Пензенской области, затрагивающих вопросы осуществления предпринимательской и иной экономической деятельности  на 1 полугодие 2023 года</w:t>
            </w:r>
          </w:p>
        </w:tc>
      </w:tr>
    </w:tbl>
    <w:p w:rsidR="00F70D3D" w:rsidRPr="00F70D3D" w:rsidRDefault="00F70D3D" w:rsidP="00F70D3D">
      <w:pPr>
        <w:widowControl w:val="0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70D3D" w:rsidRPr="00F70D3D" w:rsidRDefault="00F70D3D" w:rsidP="00F70D3D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proofErr w:type="gramStart"/>
      <w:r w:rsidRPr="00F70D3D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(с изменениями), Законом Пензенской области от 05.09.2014 № 2606-ЗПО «О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актов» (с изменениями), решением Собрания представителей Мокшанского района Пензенской области от 20.10.2021 № 679-62/4 «Об утверждении Порядка проведения оценки регулирующего</w:t>
      </w:r>
      <w:proofErr w:type="gramEnd"/>
      <w:r w:rsidRPr="00F70D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воздействия проектов нормативных правовых актов и экспертизы нормативных правовых актов Мокшанского района, затрагивающих вопросы осуществления предпринимательской и иной экономической деятельности», руководствуясь Уставом Мокшанского района,</w:t>
      </w:r>
    </w:p>
    <w:p w:rsidR="00F70D3D" w:rsidRPr="00F70D3D" w:rsidRDefault="00F70D3D" w:rsidP="00F70D3D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F70D3D" w:rsidRPr="00F70D3D" w:rsidRDefault="00F70D3D" w:rsidP="00F70D3D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F70D3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 Мокшанского района постановляет:</w:t>
      </w:r>
    </w:p>
    <w:p w:rsidR="00F70D3D" w:rsidRPr="00F70D3D" w:rsidRDefault="00F70D3D" w:rsidP="00F70D3D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F70D3D" w:rsidRPr="00F70D3D" w:rsidRDefault="00F70D3D" w:rsidP="00F70D3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70D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1.Утвердить прилагаемый План </w:t>
      </w:r>
      <w:proofErr w:type="gramStart"/>
      <w:r w:rsidRPr="00F70D3D">
        <w:rPr>
          <w:rFonts w:ascii="Times New Roman" w:eastAsia="Times New Roman" w:hAnsi="Times New Roman" w:cs="Times New Roman"/>
          <w:sz w:val="16"/>
          <w:szCs w:val="16"/>
          <w:lang w:eastAsia="ru-RU"/>
        </w:rPr>
        <w:t>проведения экспертизы муниципальных нормативных правовых актов органов местного самоуправления</w:t>
      </w:r>
      <w:proofErr w:type="gramEnd"/>
      <w:r w:rsidRPr="00F70D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области, затрагивающих вопросы осуществления предпринимательской и иной экономической деятельности на 1 полугодие 2023 года.</w:t>
      </w:r>
    </w:p>
    <w:p w:rsidR="00F70D3D" w:rsidRPr="00F70D3D" w:rsidRDefault="00F70D3D" w:rsidP="00F70D3D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70D3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2.Настоящее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F70D3D" w:rsidRPr="00F70D3D" w:rsidRDefault="00F70D3D" w:rsidP="00F70D3D">
      <w:pPr>
        <w:widowControl w:val="0"/>
        <w:autoSpaceDE w:val="0"/>
        <w:autoSpaceDN w:val="0"/>
        <w:adjustRightInd w:val="0"/>
        <w:ind w:left="567" w:hanging="2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70D3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3.  Настоящее постановление вступает в силу с момента его подписания.</w:t>
      </w:r>
    </w:p>
    <w:p w:rsidR="00F70D3D" w:rsidRPr="00F70D3D" w:rsidRDefault="00F70D3D" w:rsidP="00F70D3D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F70D3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4. </w:t>
      </w:r>
      <w:proofErr w:type="gramStart"/>
      <w:r w:rsidRPr="00F70D3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Контроль за</w:t>
      </w:r>
      <w:proofErr w:type="gramEnd"/>
      <w:r w:rsidRPr="00F70D3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исполнением настоящего постановления возложить на заместителя главы администрации Мокшанского района Е.В. </w:t>
      </w:r>
      <w:proofErr w:type="spellStart"/>
      <w:r w:rsidRPr="00F70D3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Жучкину</w:t>
      </w:r>
      <w:proofErr w:type="spellEnd"/>
      <w:r w:rsidRPr="00F70D3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</w:p>
    <w:p w:rsidR="00F70D3D" w:rsidRPr="00F70D3D" w:rsidRDefault="00F70D3D" w:rsidP="00F70D3D">
      <w:pPr>
        <w:widowControl w:val="0"/>
        <w:ind w:right="1394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70D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</w:t>
      </w:r>
    </w:p>
    <w:p w:rsidR="00F70D3D" w:rsidRPr="00F70D3D" w:rsidRDefault="00F70D3D" w:rsidP="00F70D3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70D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</w:t>
      </w:r>
    </w:p>
    <w:p w:rsidR="00F70D3D" w:rsidRPr="00F70D3D" w:rsidRDefault="00F70D3D" w:rsidP="00F70D3D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70D3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Глава Мокшанского района                                           Н.Н. Тихомиров      </w:t>
      </w:r>
    </w:p>
    <w:p w:rsidR="00F70D3D" w:rsidRPr="00F70D3D" w:rsidRDefault="00F70D3D" w:rsidP="00F70D3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0D3D" w:rsidRPr="00F70D3D" w:rsidRDefault="00F70D3D" w:rsidP="00F70D3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0D3D" w:rsidRPr="00F70D3D" w:rsidRDefault="00F70D3D" w:rsidP="00F70D3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70D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</w:t>
      </w:r>
    </w:p>
    <w:p w:rsidR="00F70D3D" w:rsidRPr="00F70D3D" w:rsidRDefault="00F70D3D" w:rsidP="00F70D3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70D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УТВЕРЖДЕНО </w:t>
      </w:r>
    </w:p>
    <w:p w:rsidR="00F70D3D" w:rsidRPr="00F70D3D" w:rsidRDefault="00F70D3D" w:rsidP="00F70D3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70D3D">
        <w:rPr>
          <w:rFonts w:ascii="Times New Roman" w:eastAsia="Times New Roman" w:hAnsi="Times New Roman" w:cs="Times New Roman"/>
          <w:sz w:val="16"/>
          <w:szCs w:val="16"/>
          <w:lang w:eastAsia="ru-RU"/>
        </w:rPr>
        <w:t>к постановлению администрации</w:t>
      </w:r>
    </w:p>
    <w:p w:rsidR="00F70D3D" w:rsidRPr="00F70D3D" w:rsidRDefault="00F70D3D" w:rsidP="00F70D3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70D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</w:t>
      </w:r>
    </w:p>
    <w:p w:rsidR="00F70D3D" w:rsidRPr="00F70D3D" w:rsidRDefault="00F70D3D" w:rsidP="00F70D3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70D3D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F70D3D" w:rsidRPr="00F70D3D" w:rsidRDefault="00F70D3D" w:rsidP="00F70D3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70D3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от  28.11.2022  № 1041</w:t>
      </w:r>
    </w:p>
    <w:p w:rsidR="00F70D3D" w:rsidRPr="00F70D3D" w:rsidRDefault="00F70D3D" w:rsidP="00F70D3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0D3D" w:rsidRPr="00F70D3D" w:rsidRDefault="00F70D3D" w:rsidP="00F70D3D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70D3D" w:rsidRPr="00F70D3D" w:rsidRDefault="00F70D3D" w:rsidP="00F70D3D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70D3D" w:rsidRPr="00F70D3D" w:rsidRDefault="00F70D3D" w:rsidP="00F70D3D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70D3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План</w:t>
      </w:r>
    </w:p>
    <w:p w:rsidR="00F70D3D" w:rsidRPr="00F70D3D" w:rsidRDefault="00F70D3D" w:rsidP="00F70D3D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70D3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проведения экспертизы муниципальных нормативных правовых актов органов местного самоуправления Мокшанского района Пензенской области, затрагивающих вопросы осуществления предпринимательской и иной экономической деятельности </w:t>
      </w:r>
    </w:p>
    <w:p w:rsidR="00F70D3D" w:rsidRPr="00F70D3D" w:rsidRDefault="00F70D3D" w:rsidP="00F70D3D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70D3D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 1 полугодие 2023 года</w:t>
      </w:r>
    </w:p>
    <w:p w:rsidR="00F70D3D" w:rsidRPr="00F70D3D" w:rsidRDefault="00F70D3D" w:rsidP="00F70D3D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095"/>
        <w:gridCol w:w="2551"/>
      </w:tblGrid>
      <w:tr w:rsidR="00F70D3D" w:rsidRPr="00F70D3D" w:rsidTr="00D6246F">
        <w:tc>
          <w:tcPr>
            <w:tcW w:w="817" w:type="dxa"/>
            <w:shd w:val="clear" w:color="auto" w:fill="auto"/>
          </w:tcPr>
          <w:p w:rsidR="00F70D3D" w:rsidRPr="00F70D3D" w:rsidRDefault="00F70D3D" w:rsidP="00F70D3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0D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70D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F70D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095" w:type="dxa"/>
            <w:shd w:val="clear" w:color="auto" w:fill="auto"/>
          </w:tcPr>
          <w:p w:rsidR="00F70D3D" w:rsidRPr="00F70D3D" w:rsidRDefault="00F70D3D" w:rsidP="00F70D3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0D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муниципального нормативного правового акта</w:t>
            </w:r>
          </w:p>
        </w:tc>
        <w:tc>
          <w:tcPr>
            <w:tcW w:w="2551" w:type="dxa"/>
            <w:shd w:val="clear" w:color="auto" w:fill="auto"/>
          </w:tcPr>
          <w:p w:rsidR="00F70D3D" w:rsidRPr="00F70D3D" w:rsidRDefault="00F70D3D" w:rsidP="00F70D3D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70D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Дата начала проведения экспертизы</w:t>
            </w:r>
          </w:p>
        </w:tc>
      </w:tr>
      <w:tr w:rsidR="00F70D3D" w:rsidRPr="00F70D3D" w:rsidTr="00D6246F">
        <w:tc>
          <w:tcPr>
            <w:tcW w:w="817" w:type="dxa"/>
            <w:shd w:val="clear" w:color="auto" w:fill="auto"/>
          </w:tcPr>
          <w:p w:rsidR="00F70D3D" w:rsidRPr="00F70D3D" w:rsidRDefault="00F70D3D" w:rsidP="00F70D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0D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95" w:type="dxa"/>
            <w:shd w:val="clear" w:color="auto" w:fill="auto"/>
          </w:tcPr>
          <w:p w:rsidR="00F70D3D" w:rsidRDefault="00F70D3D" w:rsidP="00F70D3D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0D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Мокшанского района Пензенской области от 06.10.2020 № 663 «Об утверждении тарифов на работы и услуги, предоставляемые Муниципальным автономным учреждением «Многофункциональный центр предоставления государственных и муниципальных услуг Мокшанского района Пензенской области»</w:t>
            </w:r>
          </w:p>
          <w:p w:rsidR="00F70D3D" w:rsidRPr="00F70D3D" w:rsidRDefault="00F70D3D" w:rsidP="00F70D3D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F70D3D" w:rsidRPr="00F70D3D" w:rsidRDefault="00F70D3D" w:rsidP="00F70D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70D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17.02.2023</w:t>
            </w:r>
          </w:p>
        </w:tc>
      </w:tr>
      <w:tr w:rsidR="00F70D3D" w:rsidRPr="00F70D3D" w:rsidTr="00D6246F">
        <w:tc>
          <w:tcPr>
            <w:tcW w:w="817" w:type="dxa"/>
            <w:shd w:val="clear" w:color="auto" w:fill="auto"/>
          </w:tcPr>
          <w:p w:rsidR="00F70D3D" w:rsidRPr="00F70D3D" w:rsidRDefault="00F70D3D" w:rsidP="00F70D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0D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095" w:type="dxa"/>
            <w:shd w:val="clear" w:color="auto" w:fill="auto"/>
          </w:tcPr>
          <w:p w:rsidR="00F70D3D" w:rsidRDefault="00F70D3D" w:rsidP="00F70D3D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0D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 администрации Мокшанского района от 03.11.2022 № 961 «О разрешении на использование земель или земельного участка,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сервитутов»</w:t>
            </w:r>
          </w:p>
          <w:p w:rsidR="00F70D3D" w:rsidRPr="00F70D3D" w:rsidRDefault="00F70D3D" w:rsidP="00F70D3D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shd w:val="clear" w:color="auto" w:fill="auto"/>
          </w:tcPr>
          <w:p w:rsidR="00F70D3D" w:rsidRPr="00F70D3D" w:rsidRDefault="00F70D3D" w:rsidP="00F70D3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70D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20.04.2022</w:t>
            </w:r>
          </w:p>
        </w:tc>
      </w:tr>
    </w:tbl>
    <w:p w:rsidR="00F70D3D" w:rsidRPr="00F70D3D" w:rsidRDefault="00F70D3D" w:rsidP="00F70D3D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A41" w:rsidRDefault="00266A41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266A41" w:rsidSect="005443DE">
          <w:headerReference w:type="default" r:id="rId15"/>
          <w:footerReference w:type="even" r:id="rId16"/>
          <w:footerReference w:type="default" r:id="rId17"/>
          <w:pgSz w:w="11906" w:h="16838"/>
          <w:pgMar w:top="851" w:right="851" w:bottom="794" w:left="1418" w:header="709" w:footer="709" w:gutter="0"/>
          <w:pgNumType w:start="2"/>
          <w:cols w:space="708"/>
          <w:docGrid w:linePitch="360"/>
        </w:sectPr>
      </w:pPr>
    </w:p>
    <w:p w:rsidR="005443DE" w:rsidRDefault="005443DE" w:rsidP="00203D3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</w:p>
    <w:sectPr w:rsidR="005443DE" w:rsidSect="00F70D3D">
      <w:endnotePr>
        <w:numFmt w:val="decimal"/>
      </w:endnotePr>
      <w:pgSz w:w="11907" w:h="16840"/>
      <w:pgMar w:top="397" w:right="425" w:bottom="567" w:left="28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144" w:rsidRDefault="004F5144" w:rsidP="005D35CD">
      <w:r>
        <w:separator/>
      </w:r>
    </w:p>
  </w:endnote>
  <w:endnote w:type="continuationSeparator" w:id="0">
    <w:p w:rsidR="004F5144" w:rsidRDefault="004F5144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3DE" w:rsidRDefault="005443DE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443DE" w:rsidRDefault="005443DE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3DE" w:rsidRDefault="005443DE">
    <w:pPr>
      <w:pStyle w:val="a7"/>
      <w:jc w:val="center"/>
    </w:pPr>
  </w:p>
  <w:p w:rsidR="005443DE" w:rsidRPr="00234B4C" w:rsidRDefault="005443DE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144" w:rsidRDefault="004F5144" w:rsidP="005D35CD">
      <w:r>
        <w:separator/>
      </w:r>
    </w:p>
  </w:footnote>
  <w:footnote w:type="continuationSeparator" w:id="0">
    <w:p w:rsidR="004F5144" w:rsidRDefault="004F5144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7795627"/>
      <w:docPartObj>
        <w:docPartGallery w:val="Page Numbers (Top of Page)"/>
        <w:docPartUnique/>
      </w:docPartObj>
    </w:sdtPr>
    <w:sdtEndPr/>
    <w:sdtContent>
      <w:p w:rsidR="005443DE" w:rsidRDefault="005443D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0D3D">
          <w:rPr>
            <w:noProof/>
          </w:rPr>
          <w:t>2</w:t>
        </w:r>
        <w:r>
          <w:fldChar w:fldCharType="end"/>
        </w:r>
      </w:p>
    </w:sdtContent>
  </w:sdt>
  <w:p w:rsidR="005443DE" w:rsidRDefault="005443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6B61C4"/>
    <w:multiLevelType w:val="hybridMultilevel"/>
    <w:tmpl w:val="1D629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13CA70BB"/>
    <w:multiLevelType w:val="hybridMultilevel"/>
    <w:tmpl w:val="128AB208"/>
    <w:lvl w:ilvl="0" w:tplc="2C181CF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>
    <w:nsid w:val="146110D7"/>
    <w:multiLevelType w:val="hybridMultilevel"/>
    <w:tmpl w:val="D32CE3A6"/>
    <w:lvl w:ilvl="0" w:tplc="8902718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4971363"/>
    <w:multiLevelType w:val="hybridMultilevel"/>
    <w:tmpl w:val="4118C432"/>
    <w:lvl w:ilvl="0" w:tplc="48AAF1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27AE0704"/>
    <w:multiLevelType w:val="hybridMultilevel"/>
    <w:tmpl w:val="4D0E73A8"/>
    <w:lvl w:ilvl="0" w:tplc="53544194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2C045CCD"/>
    <w:multiLevelType w:val="hybridMultilevel"/>
    <w:tmpl w:val="FFD63EF6"/>
    <w:lvl w:ilvl="0" w:tplc="4746D3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695FC7"/>
    <w:multiLevelType w:val="hybridMultilevel"/>
    <w:tmpl w:val="1CE60D52"/>
    <w:lvl w:ilvl="0" w:tplc="FFFFFFFF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026542C"/>
    <w:multiLevelType w:val="multilevel"/>
    <w:tmpl w:val="188C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ED0CC3"/>
    <w:multiLevelType w:val="multilevel"/>
    <w:tmpl w:val="188C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56B0041"/>
    <w:multiLevelType w:val="hybridMultilevel"/>
    <w:tmpl w:val="647C7F12"/>
    <w:lvl w:ilvl="0" w:tplc="586A5098">
      <w:start w:val="2016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D814D3"/>
    <w:multiLevelType w:val="hybridMultilevel"/>
    <w:tmpl w:val="0FB26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C6402C7"/>
    <w:multiLevelType w:val="hybridMultilevel"/>
    <w:tmpl w:val="87961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>
    <w:nsid w:val="4532484E"/>
    <w:multiLevelType w:val="hybridMultilevel"/>
    <w:tmpl w:val="B67072C2"/>
    <w:lvl w:ilvl="0" w:tplc="DF44D1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275FAA"/>
    <w:multiLevelType w:val="hybridMultilevel"/>
    <w:tmpl w:val="44A62440"/>
    <w:lvl w:ilvl="0" w:tplc="E306E6A0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E0A78"/>
    <w:multiLevelType w:val="hybridMultilevel"/>
    <w:tmpl w:val="792278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FF93AAC"/>
    <w:multiLevelType w:val="hybridMultilevel"/>
    <w:tmpl w:val="DFD8F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3B1D6A"/>
    <w:multiLevelType w:val="hybridMultilevel"/>
    <w:tmpl w:val="B316D390"/>
    <w:lvl w:ilvl="0" w:tplc="CA165CE8">
      <w:start w:val="2"/>
      <w:numFmt w:val="decimal"/>
      <w:lvlText w:val="%1."/>
      <w:lvlJc w:val="left"/>
      <w:pPr>
        <w:tabs>
          <w:tab w:val="num" w:pos="1791"/>
        </w:tabs>
        <w:ind w:left="1791" w:hanging="13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0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  <w:rPr>
        <w:rFonts w:cs="Times New Roman"/>
      </w:rPr>
    </w:lvl>
    <w:lvl w:ilvl="1" w:tplc="EF9CE7FC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2" w:tplc="361E925E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3" w:tplc="C9F8AEF6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4" w:tplc="C6F41034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5" w:tplc="F6DAB4F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6" w:tplc="30EE9B6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7" w:tplc="5670922A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8" w:tplc="F90E1810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</w:abstractNum>
  <w:abstractNum w:abstractNumId="31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2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3">
    <w:nsid w:val="56FB2C23"/>
    <w:multiLevelType w:val="hybridMultilevel"/>
    <w:tmpl w:val="DC4C0984"/>
    <w:lvl w:ilvl="0" w:tplc="64326FE0">
      <w:start w:val="2016"/>
      <w:numFmt w:val="decimal"/>
      <w:lvlText w:val="%1"/>
      <w:lvlJc w:val="left"/>
      <w:pPr>
        <w:ind w:left="780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0256B8"/>
    <w:multiLevelType w:val="hybridMultilevel"/>
    <w:tmpl w:val="2248AE3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0D256C"/>
    <w:multiLevelType w:val="hybridMultilevel"/>
    <w:tmpl w:val="4EA69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253ACE"/>
    <w:multiLevelType w:val="hybridMultilevel"/>
    <w:tmpl w:val="FFEA68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036414F"/>
    <w:multiLevelType w:val="hybridMultilevel"/>
    <w:tmpl w:val="647C7F12"/>
    <w:lvl w:ilvl="0" w:tplc="586A5098">
      <w:start w:val="2016"/>
      <w:numFmt w:val="decimal"/>
      <w:lvlText w:val="%1"/>
      <w:lvlJc w:val="left"/>
      <w:pPr>
        <w:ind w:left="703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8">
    <w:nsid w:val="60445D99"/>
    <w:multiLevelType w:val="hybridMultilevel"/>
    <w:tmpl w:val="53AC4CA2"/>
    <w:lvl w:ilvl="0" w:tplc="94E0FA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6F220D8"/>
    <w:multiLevelType w:val="hybridMultilevel"/>
    <w:tmpl w:val="CA3C122A"/>
    <w:lvl w:ilvl="0" w:tplc="3F6C7910">
      <w:start w:val="1"/>
      <w:numFmt w:val="decimal"/>
      <w:lvlText w:val="%1."/>
      <w:lvlJc w:val="left"/>
      <w:pPr>
        <w:ind w:left="278" w:hanging="281"/>
      </w:pPr>
      <w:rPr>
        <w:rFonts w:ascii="Times New Roman" w:eastAsia="Times New Roman" w:hAnsi="Times New Roman" w:cs="Times New Roman" w:hint="default"/>
        <w:spacing w:val="0"/>
        <w:w w:val="100"/>
        <w:sz w:val="16"/>
        <w:szCs w:val="16"/>
        <w:lang w:val="ru-RU" w:eastAsia="en-US" w:bidi="ar-SA"/>
      </w:rPr>
    </w:lvl>
    <w:lvl w:ilvl="1" w:tplc="01B8704C">
      <w:numFmt w:val="bullet"/>
      <w:lvlText w:val="•"/>
      <w:lvlJc w:val="left"/>
      <w:pPr>
        <w:ind w:left="1220" w:hanging="281"/>
      </w:pPr>
      <w:rPr>
        <w:rFonts w:hint="default"/>
        <w:lang w:val="ru-RU" w:eastAsia="en-US" w:bidi="ar-SA"/>
      </w:rPr>
    </w:lvl>
    <w:lvl w:ilvl="2" w:tplc="71D6AE0A">
      <w:numFmt w:val="bullet"/>
      <w:lvlText w:val="•"/>
      <w:lvlJc w:val="left"/>
      <w:pPr>
        <w:ind w:left="2161" w:hanging="281"/>
      </w:pPr>
      <w:rPr>
        <w:rFonts w:hint="default"/>
        <w:lang w:val="ru-RU" w:eastAsia="en-US" w:bidi="ar-SA"/>
      </w:rPr>
    </w:lvl>
    <w:lvl w:ilvl="3" w:tplc="508C9016">
      <w:numFmt w:val="bullet"/>
      <w:lvlText w:val="•"/>
      <w:lvlJc w:val="left"/>
      <w:pPr>
        <w:ind w:left="3101" w:hanging="281"/>
      </w:pPr>
      <w:rPr>
        <w:rFonts w:hint="default"/>
        <w:lang w:val="ru-RU" w:eastAsia="en-US" w:bidi="ar-SA"/>
      </w:rPr>
    </w:lvl>
    <w:lvl w:ilvl="4" w:tplc="25A81F1E">
      <w:numFmt w:val="bullet"/>
      <w:lvlText w:val="•"/>
      <w:lvlJc w:val="left"/>
      <w:pPr>
        <w:ind w:left="4042" w:hanging="281"/>
      </w:pPr>
      <w:rPr>
        <w:rFonts w:hint="default"/>
        <w:lang w:val="ru-RU" w:eastAsia="en-US" w:bidi="ar-SA"/>
      </w:rPr>
    </w:lvl>
    <w:lvl w:ilvl="5" w:tplc="3F5AD19A">
      <w:numFmt w:val="bullet"/>
      <w:lvlText w:val="•"/>
      <w:lvlJc w:val="left"/>
      <w:pPr>
        <w:ind w:left="4983" w:hanging="281"/>
      </w:pPr>
      <w:rPr>
        <w:rFonts w:hint="default"/>
        <w:lang w:val="ru-RU" w:eastAsia="en-US" w:bidi="ar-SA"/>
      </w:rPr>
    </w:lvl>
    <w:lvl w:ilvl="6" w:tplc="BD7611E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7" w:tplc="A59AB126">
      <w:numFmt w:val="bullet"/>
      <w:lvlText w:val="•"/>
      <w:lvlJc w:val="left"/>
      <w:pPr>
        <w:ind w:left="6864" w:hanging="281"/>
      </w:pPr>
      <w:rPr>
        <w:rFonts w:hint="default"/>
        <w:lang w:val="ru-RU" w:eastAsia="en-US" w:bidi="ar-SA"/>
      </w:rPr>
    </w:lvl>
    <w:lvl w:ilvl="8" w:tplc="96C6930C">
      <w:numFmt w:val="bullet"/>
      <w:lvlText w:val="•"/>
      <w:lvlJc w:val="left"/>
      <w:pPr>
        <w:ind w:left="7805" w:hanging="281"/>
      </w:pPr>
      <w:rPr>
        <w:rFonts w:hint="default"/>
        <w:lang w:val="ru-RU" w:eastAsia="en-US" w:bidi="ar-SA"/>
      </w:rPr>
    </w:lvl>
  </w:abstractNum>
  <w:abstractNum w:abstractNumId="40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2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>
    <w:nsid w:val="6E3778FB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>
    <w:nsid w:val="796F7335"/>
    <w:multiLevelType w:val="hybridMultilevel"/>
    <w:tmpl w:val="8266FA30"/>
    <w:lvl w:ilvl="0" w:tplc="2856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A3813E7"/>
    <w:multiLevelType w:val="hybridMultilevel"/>
    <w:tmpl w:val="91BEBA38"/>
    <w:lvl w:ilvl="0" w:tplc="D164A9F0">
      <w:start w:val="2021"/>
      <w:numFmt w:val="decimal"/>
      <w:lvlText w:val="%1"/>
      <w:lvlJc w:val="left"/>
      <w:pPr>
        <w:ind w:left="780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4"/>
  </w:num>
  <w:num w:numId="3">
    <w:abstractNumId w:val="42"/>
  </w:num>
  <w:num w:numId="4">
    <w:abstractNumId w:val="43"/>
  </w:num>
  <w:num w:numId="5">
    <w:abstractNumId w:val="20"/>
  </w:num>
  <w:num w:numId="6">
    <w:abstractNumId w:val="41"/>
  </w:num>
  <w:num w:numId="7">
    <w:abstractNumId w:val="21"/>
  </w:num>
  <w:num w:numId="8">
    <w:abstractNumId w:val="40"/>
  </w:num>
  <w:num w:numId="9">
    <w:abstractNumId w:val="23"/>
  </w:num>
  <w:num w:numId="10">
    <w:abstractNumId w:val="2"/>
  </w:num>
  <w:num w:numId="11">
    <w:abstractNumId w:val="8"/>
  </w:num>
  <w:num w:numId="12">
    <w:abstractNumId w:val="12"/>
  </w:num>
  <w:num w:numId="13">
    <w:abstractNumId w:val="10"/>
  </w:num>
  <w:num w:numId="14">
    <w:abstractNumId w:val="32"/>
  </w:num>
  <w:num w:numId="15">
    <w:abstractNumId w:val="22"/>
  </w:num>
  <w:num w:numId="16">
    <w:abstractNumId w:val="19"/>
  </w:num>
  <w:num w:numId="17">
    <w:abstractNumId w:val="9"/>
  </w:num>
  <w:num w:numId="18">
    <w:abstractNumId w:val="36"/>
  </w:num>
  <w:num w:numId="19">
    <w:abstractNumId w:val="25"/>
  </w:num>
  <w:num w:numId="20">
    <w:abstractNumId w:val="0"/>
  </w:num>
  <w:num w:numId="21">
    <w:abstractNumId w:val="16"/>
  </w:num>
  <w:num w:numId="22">
    <w:abstractNumId w:val="15"/>
  </w:num>
  <w:num w:numId="23">
    <w:abstractNumId w:val="44"/>
  </w:num>
  <w:num w:numId="24">
    <w:abstractNumId w:val="29"/>
  </w:num>
  <w:num w:numId="25">
    <w:abstractNumId w:val="7"/>
  </w:num>
  <w:num w:numId="26">
    <w:abstractNumId w:val="27"/>
  </w:num>
  <w:num w:numId="2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39"/>
  </w:num>
  <w:num w:numId="29">
    <w:abstractNumId w:val="26"/>
  </w:num>
  <w:num w:numId="30">
    <w:abstractNumId w:val="14"/>
  </w:num>
  <w:num w:numId="31">
    <w:abstractNumId w:val="3"/>
  </w:num>
  <w:num w:numId="32">
    <w:abstractNumId w:val="11"/>
  </w:num>
  <w:num w:numId="33">
    <w:abstractNumId w:val="18"/>
  </w:num>
  <w:num w:numId="34">
    <w:abstractNumId w:val="34"/>
  </w:num>
  <w:num w:numId="35">
    <w:abstractNumId w:val="45"/>
  </w:num>
  <w:num w:numId="36">
    <w:abstractNumId w:val="1"/>
  </w:num>
  <w:num w:numId="37">
    <w:abstractNumId w:val="38"/>
  </w:num>
  <w:num w:numId="38">
    <w:abstractNumId w:val="6"/>
  </w:num>
  <w:num w:numId="39">
    <w:abstractNumId w:val="5"/>
  </w:num>
  <w:num w:numId="40">
    <w:abstractNumId w:val="33"/>
  </w:num>
  <w:num w:numId="41">
    <w:abstractNumId w:val="35"/>
  </w:num>
  <w:num w:numId="42">
    <w:abstractNumId w:val="24"/>
  </w:num>
  <w:num w:numId="43">
    <w:abstractNumId w:val="17"/>
  </w:num>
  <w:num w:numId="44">
    <w:abstractNumId w:val="37"/>
  </w:num>
  <w:num w:numId="45">
    <w:abstractNumId w:val="28"/>
  </w:num>
  <w:num w:numId="46">
    <w:abstractNumId w:val="13"/>
  </w:num>
  <w:num w:numId="47">
    <w:abstractNumId w:val="4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E48"/>
    <w:rsid w:val="00002E6F"/>
    <w:rsid w:val="00010BCC"/>
    <w:rsid w:val="0005644B"/>
    <w:rsid w:val="000907CD"/>
    <w:rsid w:val="0009084C"/>
    <w:rsid w:val="000A3DDC"/>
    <w:rsid w:val="000F2D4E"/>
    <w:rsid w:val="000F6542"/>
    <w:rsid w:val="000F724E"/>
    <w:rsid w:val="00126037"/>
    <w:rsid w:val="00145589"/>
    <w:rsid w:val="0015330D"/>
    <w:rsid w:val="001556AE"/>
    <w:rsid w:val="00171450"/>
    <w:rsid w:val="001810D6"/>
    <w:rsid w:val="0018322C"/>
    <w:rsid w:val="00195E1A"/>
    <w:rsid w:val="00203CB0"/>
    <w:rsid w:val="00203D3D"/>
    <w:rsid w:val="00203E7E"/>
    <w:rsid w:val="00234F14"/>
    <w:rsid w:val="00266A41"/>
    <w:rsid w:val="002918C7"/>
    <w:rsid w:val="002A1BE9"/>
    <w:rsid w:val="002A5D57"/>
    <w:rsid w:val="002A6B30"/>
    <w:rsid w:val="002A76B2"/>
    <w:rsid w:val="002B5C82"/>
    <w:rsid w:val="002E7EE1"/>
    <w:rsid w:val="00310655"/>
    <w:rsid w:val="00337EA6"/>
    <w:rsid w:val="003433EB"/>
    <w:rsid w:val="003519C1"/>
    <w:rsid w:val="003606B7"/>
    <w:rsid w:val="00365308"/>
    <w:rsid w:val="00370603"/>
    <w:rsid w:val="003721B5"/>
    <w:rsid w:val="003A3D24"/>
    <w:rsid w:val="003A6D45"/>
    <w:rsid w:val="003A6E26"/>
    <w:rsid w:val="003B1AE4"/>
    <w:rsid w:val="003B6F6B"/>
    <w:rsid w:val="003C7C2D"/>
    <w:rsid w:val="003D3407"/>
    <w:rsid w:val="003E06D6"/>
    <w:rsid w:val="003E19C2"/>
    <w:rsid w:val="00403AEE"/>
    <w:rsid w:val="00437C53"/>
    <w:rsid w:val="0044247A"/>
    <w:rsid w:val="00457230"/>
    <w:rsid w:val="004807AF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4F5144"/>
    <w:rsid w:val="005076B8"/>
    <w:rsid w:val="00511361"/>
    <w:rsid w:val="00517088"/>
    <w:rsid w:val="00521591"/>
    <w:rsid w:val="0052357E"/>
    <w:rsid w:val="005443DE"/>
    <w:rsid w:val="0054781A"/>
    <w:rsid w:val="00555B3F"/>
    <w:rsid w:val="00561FA9"/>
    <w:rsid w:val="005A2136"/>
    <w:rsid w:val="005A3910"/>
    <w:rsid w:val="005C0C54"/>
    <w:rsid w:val="005C186D"/>
    <w:rsid w:val="005C6230"/>
    <w:rsid w:val="005D35CD"/>
    <w:rsid w:val="005E2A28"/>
    <w:rsid w:val="005F4E7C"/>
    <w:rsid w:val="00605BBF"/>
    <w:rsid w:val="00674510"/>
    <w:rsid w:val="006A5C3C"/>
    <w:rsid w:val="006B3441"/>
    <w:rsid w:val="006E0C3C"/>
    <w:rsid w:val="007221F0"/>
    <w:rsid w:val="00725A36"/>
    <w:rsid w:val="00727B06"/>
    <w:rsid w:val="00752B27"/>
    <w:rsid w:val="007F108A"/>
    <w:rsid w:val="00803BDB"/>
    <w:rsid w:val="00826D7F"/>
    <w:rsid w:val="00847E17"/>
    <w:rsid w:val="008526A0"/>
    <w:rsid w:val="0085275C"/>
    <w:rsid w:val="00853D48"/>
    <w:rsid w:val="0086258B"/>
    <w:rsid w:val="00866F77"/>
    <w:rsid w:val="00890B85"/>
    <w:rsid w:val="008E671C"/>
    <w:rsid w:val="008F77AB"/>
    <w:rsid w:val="00900728"/>
    <w:rsid w:val="0091637E"/>
    <w:rsid w:val="00924E32"/>
    <w:rsid w:val="00945DCB"/>
    <w:rsid w:val="009568D4"/>
    <w:rsid w:val="0095769A"/>
    <w:rsid w:val="0097379A"/>
    <w:rsid w:val="009907F4"/>
    <w:rsid w:val="009A66E0"/>
    <w:rsid w:val="009B11CE"/>
    <w:rsid w:val="009D69B4"/>
    <w:rsid w:val="009E090E"/>
    <w:rsid w:val="009E65E2"/>
    <w:rsid w:val="009F1021"/>
    <w:rsid w:val="00A1331E"/>
    <w:rsid w:val="00A30E18"/>
    <w:rsid w:val="00A34FC1"/>
    <w:rsid w:val="00A361AF"/>
    <w:rsid w:val="00A40AEE"/>
    <w:rsid w:val="00A47A9B"/>
    <w:rsid w:val="00A47B41"/>
    <w:rsid w:val="00A65DCF"/>
    <w:rsid w:val="00AB09BB"/>
    <w:rsid w:val="00AC7101"/>
    <w:rsid w:val="00AD7F07"/>
    <w:rsid w:val="00AF249B"/>
    <w:rsid w:val="00B106E5"/>
    <w:rsid w:val="00B33561"/>
    <w:rsid w:val="00B64C7A"/>
    <w:rsid w:val="00B75684"/>
    <w:rsid w:val="00B941D2"/>
    <w:rsid w:val="00B9464D"/>
    <w:rsid w:val="00B97725"/>
    <w:rsid w:val="00BA7247"/>
    <w:rsid w:val="00BB1E28"/>
    <w:rsid w:val="00BC10DB"/>
    <w:rsid w:val="00BC4621"/>
    <w:rsid w:val="00BD0A04"/>
    <w:rsid w:val="00C012C6"/>
    <w:rsid w:val="00C3749D"/>
    <w:rsid w:val="00C50F33"/>
    <w:rsid w:val="00C673C0"/>
    <w:rsid w:val="00C72EA2"/>
    <w:rsid w:val="00C851FD"/>
    <w:rsid w:val="00C94A7A"/>
    <w:rsid w:val="00C960DA"/>
    <w:rsid w:val="00CA7B51"/>
    <w:rsid w:val="00CB6D28"/>
    <w:rsid w:val="00CD1182"/>
    <w:rsid w:val="00D136D2"/>
    <w:rsid w:val="00D422B1"/>
    <w:rsid w:val="00D60812"/>
    <w:rsid w:val="00D640F8"/>
    <w:rsid w:val="00D86CE9"/>
    <w:rsid w:val="00DE1FCF"/>
    <w:rsid w:val="00DF15B8"/>
    <w:rsid w:val="00DF3AD4"/>
    <w:rsid w:val="00DF73A0"/>
    <w:rsid w:val="00E01A1D"/>
    <w:rsid w:val="00E255DA"/>
    <w:rsid w:val="00E339B7"/>
    <w:rsid w:val="00E429B1"/>
    <w:rsid w:val="00E709F9"/>
    <w:rsid w:val="00E7488C"/>
    <w:rsid w:val="00E83B5B"/>
    <w:rsid w:val="00E97E48"/>
    <w:rsid w:val="00EB3AF5"/>
    <w:rsid w:val="00EF3C83"/>
    <w:rsid w:val="00F107D3"/>
    <w:rsid w:val="00F34DB1"/>
    <w:rsid w:val="00F70D3D"/>
    <w:rsid w:val="00F84C80"/>
    <w:rsid w:val="00F87188"/>
    <w:rsid w:val="00FD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5644B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uiPriority w:val="99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uiPriority w:val="99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uiPriority w:val="99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semiHidden/>
    <w:rsid w:val="003A3D24"/>
  </w:style>
  <w:style w:type="table" w:customStyle="1" w:styleId="113">
    <w:name w:val="Сетка таблицы11"/>
    <w:basedOn w:val="a3"/>
    <w:next w:val="ab"/>
    <w:rsid w:val="003A3D24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1"/>
    <w:rsid w:val="003A3D24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нак"/>
    <w:basedOn w:val="a1"/>
    <w:rsid w:val="003A3D2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3A3D24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9">
    <w:name w:val="Обыч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a">
    <w:name w:val="Жир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0A3DDC"/>
  </w:style>
  <w:style w:type="table" w:customStyle="1" w:styleId="121">
    <w:name w:val="Сетка таблицы12"/>
    <w:basedOn w:val="a3"/>
    <w:next w:val="ab"/>
    <w:uiPriority w:val="99"/>
    <w:rsid w:val="000A3DD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900728"/>
  </w:style>
  <w:style w:type="numbering" w:customStyle="1" w:styleId="170">
    <w:name w:val="Нет списка17"/>
    <w:next w:val="a4"/>
    <w:uiPriority w:val="99"/>
    <w:semiHidden/>
    <w:unhideWhenUsed/>
    <w:rsid w:val="00B106E5"/>
  </w:style>
  <w:style w:type="table" w:customStyle="1" w:styleId="131">
    <w:name w:val="Сетка таблицы13"/>
    <w:basedOn w:val="a3"/>
    <w:next w:val="ab"/>
    <w:rsid w:val="00B106E5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EF3C83"/>
  </w:style>
  <w:style w:type="table" w:customStyle="1" w:styleId="141">
    <w:name w:val="Сетка таблицы14"/>
    <w:basedOn w:val="a3"/>
    <w:next w:val="ab"/>
    <w:rsid w:val="00EF3C83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0">
    <w:name w:val="Нет списка19"/>
    <w:next w:val="a4"/>
    <w:uiPriority w:val="99"/>
    <w:semiHidden/>
    <w:unhideWhenUsed/>
    <w:rsid w:val="006A5C3C"/>
  </w:style>
  <w:style w:type="table" w:customStyle="1" w:styleId="151">
    <w:name w:val="Сетка таблицы15"/>
    <w:basedOn w:val="a3"/>
    <w:next w:val="ab"/>
    <w:rsid w:val="006A5C3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b">
    <w:basedOn w:val="a1"/>
    <w:next w:val="af9"/>
    <w:uiPriority w:val="99"/>
    <w:rsid w:val="006A5C3C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00">
    <w:name w:val="Нет списка20"/>
    <w:next w:val="a4"/>
    <w:uiPriority w:val="99"/>
    <w:semiHidden/>
    <w:rsid w:val="0005644B"/>
  </w:style>
  <w:style w:type="table" w:customStyle="1" w:styleId="161">
    <w:name w:val="Сетка таблицы16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Знак Знак Знак Знак Знак3"/>
    <w:basedOn w:val="a1"/>
    <w:rsid w:val="0005644B"/>
    <w:pPr>
      <w:widowControl w:val="0"/>
      <w:adjustRightInd w:val="0"/>
      <w:spacing w:after="160" w:line="240" w:lineRule="exact"/>
      <w:jc w:val="center"/>
    </w:pPr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  <w:style w:type="character" w:customStyle="1" w:styleId="fontstyle11">
    <w:name w:val="fontstyle11"/>
    <w:rsid w:val="0005644B"/>
  </w:style>
  <w:style w:type="paragraph" w:customStyle="1" w:styleId="p">
    <w:name w:val="p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5">
    <w:name w:val="Гиперссылка2"/>
    <w:basedOn w:val="a2"/>
    <w:rsid w:val="0005644B"/>
  </w:style>
  <w:style w:type="character" w:customStyle="1" w:styleId="1ff6">
    <w:name w:val="1"/>
    <w:basedOn w:val="a2"/>
    <w:rsid w:val="0005644B"/>
  </w:style>
  <w:style w:type="paragraph" w:customStyle="1" w:styleId="a50">
    <w:name w:val="a5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05644B"/>
  </w:style>
  <w:style w:type="numbering" w:customStyle="1" w:styleId="214">
    <w:name w:val="Нет списка21"/>
    <w:next w:val="a4"/>
    <w:uiPriority w:val="99"/>
    <w:semiHidden/>
    <w:rsid w:val="0005644B"/>
  </w:style>
  <w:style w:type="table" w:customStyle="1" w:styleId="171">
    <w:name w:val="Сетка таблицы17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D640F8"/>
  </w:style>
  <w:style w:type="table" w:customStyle="1" w:styleId="181">
    <w:name w:val="Сетка таблицы18"/>
    <w:basedOn w:val="a3"/>
    <w:next w:val="ab"/>
    <w:rsid w:val="00D640F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BC10DB"/>
  </w:style>
  <w:style w:type="paragraph" w:customStyle="1" w:styleId="font6">
    <w:name w:val="font6"/>
    <w:basedOn w:val="a1"/>
    <w:rsid w:val="00BC10DB"/>
    <w:pPr>
      <w:spacing w:before="100" w:beforeAutospacing="1" w:after="100" w:afterAutospacing="1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1"/>
    <w:rsid w:val="00BC1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table" w:customStyle="1" w:styleId="191">
    <w:name w:val="Сетка таблицы19"/>
    <w:basedOn w:val="a3"/>
    <w:next w:val="ab"/>
    <w:uiPriority w:val="59"/>
    <w:rsid w:val="00BC10DB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4"/>
    <w:uiPriority w:val="99"/>
    <w:semiHidden/>
    <w:unhideWhenUsed/>
    <w:rsid w:val="009A66E0"/>
  </w:style>
  <w:style w:type="table" w:customStyle="1" w:styleId="201">
    <w:name w:val="Сетка таблицы20"/>
    <w:basedOn w:val="a3"/>
    <w:next w:val="ab"/>
    <w:uiPriority w:val="59"/>
    <w:rsid w:val="009A66E0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0">
    <w:name w:val="Нет списка25"/>
    <w:next w:val="a4"/>
    <w:uiPriority w:val="99"/>
    <w:semiHidden/>
    <w:unhideWhenUsed/>
    <w:rsid w:val="0009084C"/>
  </w:style>
  <w:style w:type="paragraph" w:customStyle="1" w:styleId="ConsPlusDocList">
    <w:name w:val="ConsPlusDocList"/>
    <w:rsid w:val="0009084C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Cs w:val="20"/>
      <w:lang w:eastAsia="ru-RU"/>
    </w:rPr>
  </w:style>
  <w:style w:type="table" w:customStyle="1" w:styleId="215">
    <w:name w:val="Сетка таблицы21"/>
    <w:basedOn w:val="a3"/>
    <w:next w:val="ab"/>
    <w:uiPriority w:val="59"/>
    <w:rsid w:val="0009084C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3"/>
    <w:next w:val="ab"/>
    <w:uiPriority w:val="59"/>
    <w:rsid w:val="005C186D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4"/>
    <w:semiHidden/>
    <w:rsid w:val="00D86CE9"/>
  </w:style>
  <w:style w:type="table" w:customStyle="1" w:styleId="231">
    <w:name w:val="Сетка таблицы23"/>
    <w:basedOn w:val="a3"/>
    <w:next w:val="ab"/>
    <w:rsid w:val="00D86CE9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c">
    <w:name w:val="Document Map"/>
    <w:basedOn w:val="a1"/>
    <w:link w:val="affffd"/>
    <w:rsid w:val="00D86CE9"/>
    <w:pPr>
      <w:widowControl w:val="0"/>
      <w:jc w:val="left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ffd">
    <w:name w:val="Схема документа Знак"/>
    <w:basedOn w:val="a2"/>
    <w:link w:val="affffc"/>
    <w:rsid w:val="00D86CE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FontStyle19">
    <w:name w:val="Font Style19"/>
    <w:rsid w:val="00D86CE9"/>
    <w:rPr>
      <w:rFonts w:ascii="Times New Roman" w:hAnsi="Times New Roman" w:cs="Times New Roman"/>
      <w:sz w:val="26"/>
      <w:szCs w:val="26"/>
    </w:rPr>
  </w:style>
  <w:style w:type="numbering" w:customStyle="1" w:styleId="270">
    <w:name w:val="Нет списка27"/>
    <w:next w:val="a4"/>
    <w:uiPriority w:val="99"/>
    <w:semiHidden/>
    <w:unhideWhenUsed/>
    <w:rsid w:val="005443DE"/>
  </w:style>
  <w:style w:type="table" w:customStyle="1" w:styleId="241">
    <w:name w:val="Сетка таблицы24"/>
    <w:basedOn w:val="a3"/>
    <w:next w:val="ab"/>
    <w:rsid w:val="005443D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e">
    <w:basedOn w:val="a1"/>
    <w:next w:val="af9"/>
    <w:uiPriority w:val="99"/>
    <w:rsid w:val="005443DE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5644B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uiPriority w:val="99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uiPriority w:val="99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8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9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a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b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c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d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d"/>
    <w:next w:val="1d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e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uiPriority w:val="99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0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1">
    <w:name w:val="Знак сноски1"/>
    <w:rsid w:val="0097379A"/>
    <w:rPr>
      <w:position w:val="0"/>
      <w:vertAlign w:val="superscript"/>
    </w:rPr>
  </w:style>
  <w:style w:type="character" w:customStyle="1" w:styleId="1f2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3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4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5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6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7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8">
    <w:name w:val="Текст сноски Знак1"/>
    <w:rsid w:val="0097379A"/>
    <w:rPr>
      <w:b/>
      <w:i/>
      <w:sz w:val="28"/>
      <w:lang w:bidi="ar-SA"/>
    </w:rPr>
  </w:style>
  <w:style w:type="character" w:customStyle="1" w:styleId="1f9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a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b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c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d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e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0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1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2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3">
    <w:name w:val="Заголовок1"/>
    <w:basedOn w:val="a1"/>
    <w:next w:val="a1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2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3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4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0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5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semiHidden/>
    <w:rsid w:val="003A3D24"/>
  </w:style>
  <w:style w:type="table" w:customStyle="1" w:styleId="113">
    <w:name w:val="Сетка таблицы11"/>
    <w:basedOn w:val="a3"/>
    <w:next w:val="ab"/>
    <w:rsid w:val="003A3D24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1"/>
    <w:rsid w:val="003A3D24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Знак"/>
    <w:basedOn w:val="a1"/>
    <w:rsid w:val="003A3D2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8">
    <w:name w:val="Знак Знак6"/>
    <w:basedOn w:val="a1"/>
    <w:autoRedefine/>
    <w:rsid w:val="003A3D24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affff9">
    <w:name w:val="Обыч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fa">
    <w:name w:val="Жирный (паспорт)"/>
    <w:basedOn w:val="a1"/>
    <w:rsid w:val="003A3D24"/>
    <w:pPr>
      <w:spacing w:before="120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0A3DDC"/>
  </w:style>
  <w:style w:type="table" w:customStyle="1" w:styleId="121">
    <w:name w:val="Сетка таблицы12"/>
    <w:basedOn w:val="a3"/>
    <w:next w:val="ab"/>
    <w:uiPriority w:val="99"/>
    <w:rsid w:val="000A3DD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0">
    <w:name w:val="Нет списка16"/>
    <w:next w:val="a4"/>
    <w:uiPriority w:val="99"/>
    <w:semiHidden/>
    <w:unhideWhenUsed/>
    <w:rsid w:val="00900728"/>
  </w:style>
  <w:style w:type="numbering" w:customStyle="1" w:styleId="170">
    <w:name w:val="Нет списка17"/>
    <w:next w:val="a4"/>
    <w:uiPriority w:val="99"/>
    <w:semiHidden/>
    <w:unhideWhenUsed/>
    <w:rsid w:val="00B106E5"/>
  </w:style>
  <w:style w:type="table" w:customStyle="1" w:styleId="131">
    <w:name w:val="Сетка таблицы13"/>
    <w:basedOn w:val="a3"/>
    <w:next w:val="ab"/>
    <w:rsid w:val="00B106E5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4"/>
    <w:uiPriority w:val="99"/>
    <w:semiHidden/>
    <w:unhideWhenUsed/>
    <w:rsid w:val="00EF3C83"/>
  </w:style>
  <w:style w:type="table" w:customStyle="1" w:styleId="141">
    <w:name w:val="Сетка таблицы14"/>
    <w:basedOn w:val="a3"/>
    <w:next w:val="ab"/>
    <w:rsid w:val="00EF3C83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90">
    <w:name w:val="Нет списка19"/>
    <w:next w:val="a4"/>
    <w:uiPriority w:val="99"/>
    <w:semiHidden/>
    <w:unhideWhenUsed/>
    <w:rsid w:val="006A5C3C"/>
  </w:style>
  <w:style w:type="table" w:customStyle="1" w:styleId="151">
    <w:name w:val="Сетка таблицы15"/>
    <w:basedOn w:val="a3"/>
    <w:next w:val="ab"/>
    <w:rsid w:val="006A5C3C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b">
    <w:basedOn w:val="a1"/>
    <w:next w:val="af9"/>
    <w:uiPriority w:val="99"/>
    <w:rsid w:val="006A5C3C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00">
    <w:name w:val="Нет списка20"/>
    <w:next w:val="a4"/>
    <w:uiPriority w:val="99"/>
    <w:semiHidden/>
    <w:rsid w:val="0005644B"/>
  </w:style>
  <w:style w:type="table" w:customStyle="1" w:styleId="161">
    <w:name w:val="Сетка таблицы16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Знак Знак Знак Знак Знак3"/>
    <w:basedOn w:val="a1"/>
    <w:rsid w:val="0005644B"/>
    <w:pPr>
      <w:widowControl w:val="0"/>
      <w:adjustRightInd w:val="0"/>
      <w:spacing w:after="160" w:line="240" w:lineRule="exact"/>
      <w:jc w:val="center"/>
    </w:pPr>
    <w:rPr>
      <w:rFonts w:ascii="Arial" w:eastAsia="Times New Roman" w:hAnsi="Arial" w:cs="Times New Roman"/>
      <w:b/>
      <w:bCs/>
      <w:i/>
      <w:iCs/>
      <w:sz w:val="28"/>
      <w:szCs w:val="28"/>
      <w:lang w:val="en-GB"/>
    </w:rPr>
  </w:style>
  <w:style w:type="character" w:customStyle="1" w:styleId="fontstyle11">
    <w:name w:val="fontstyle11"/>
    <w:rsid w:val="0005644B"/>
  </w:style>
  <w:style w:type="paragraph" w:customStyle="1" w:styleId="p">
    <w:name w:val="p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5">
    <w:name w:val="Гиперссылка2"/>
    <w:basedOn w:val="a2"/>
    <w:rsid w:val="0005644B"/>
  </w:style>
  <w:style w:type="character" w:customStyle="1" w:styleId="1ff6">
    <w:name w:val="1"/>
    <w:basedOn w:val="a2"/>
    <w:rsid w:val="0005644B"/>
  </w:style>
  <w:style w:type="paragraph" w:customStyle="1" w:styleId="a50">
    <w:name w:val="a5"/>
    <w:basedOn w:val="a1"/>
    <w:rsid w:val="0005644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2"/>
    <w:rsid w:val="0005644B"/>
  </w:style>
  <w:style w:type="numbering" w:customStyle="1" w:styleId="214">
    <w:name w:val="Нет списка21"/>
    <w:next w:val="a4"/>
    <w:uiPriority w:val="99"/>
    <w:semiHidden/>
    <w:rsid w:val="0005644B"/>
  </w:style>
  <w:style w:type="table" w:customStyle="1" w:styleId="171">
    <w:name w:val="Сетка таблицы17"/>
    <w:basedOn w:val="a3"/>
    <w:next w:val="ab"/>
    <w:rsid w:val="0005644B"/>
    <w:pPr>
      <w:jc w:val="left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4"/>
    <w:uiPriority w:val="99"/>
    <w:semiHidden/>
    <w:unhideWhenUsed/>
    <w:rsid w:val="00D640F8"/>
  </w:style>
  <w:style w:type="table" w:customStyle="1" w:styleId="181">
    <w:name w:val="Сетка таблицы18"/>
    <w:basedOn w:val="a3"/>
    <w:next w:val="ab"/>
    <w:rsid w:val="00D640F8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4"/>
    <w:uiPriority w:val="99"/>
    <w:semiHidden/>
    <w:unhideWhenUsed/>
    <w:rsid w:val="00BC10DB"/>
  </w:style>
  <w:style w:type="paragraph" w:customStyle="1" w:styleId="font6">
    <w:name w:val="font6"/>
    <w:basedOn w:val="a1"/>
    <w:rsid w:val="00BC10DB"/>
    <w:pPr>
      <w:spacing w:before="100" w:beforeAutospacing="1" w:after="100" w:afterAutospacing="1"/>
      <w:jc w:val="left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1"/>
    <w:rsid w:val="00BC10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S Sans Serif" w:eastAsia="Times New Roman" w:hAnsi="MS Sans Serif" w:cs="Times New Roman"/>
      <w:b/>
      <w:bCs/>
      <w:sz w:val="17"/>
      <w:szCs w:val="17"/>
      <w:lang w:eastAsia="ru-RU"/>
    </w:rPr>
  </w:style>
  <w:style w:type="table" w:customStyle="1" w:styleId="191">
    <w:name w:val="Сетка таблицы19"/>
    <w:basedOn w:val="a3"/>
    <w:next w:val="ab"/>
    <w:uiPriority w:val="59"/>
    <w:rsid w:val="00BC10DB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4"/>
    <w:uiPriority w:val="99"/>
    <w:semiHidden/>
    <w:unhideWhenUsed/>
    <w:rsid w:val="009A66E0"/>
  </w:style>
  <w:style w:type="table" w:customStyle="1" w:styleId="201">
    <w:name w:val="Сетка таблицы20"/>
    <w:basedOn w:val="a3"/>
    <w:next w:val="ab"/>
    <w:uiPriority w:val="59"/>
    <w:rsid w:val="009A66E0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0">
    <w:name w:val="Нет списка25"/>
    <w:next w:val="a4"/>
    <w:uiPriority w:val="99"/>
    <w:semiHidden/>
    <w:unhideWhenUsed/>
    <w:rsid w:val="0009084C"/>
  </w:style>
  <w:style w:type="paragraph" w:customStyle="1" w:styleId="ConsPlusDocList">
    <w:name w:val="ConsPlusDocList"/>
    <w:rsid w:val="0009084C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084C"/>
    <w:pPr>
      <w:widowControl w:val="0"/>
      <w:autoSpaceDE w:val="0"/>
      <w:autoSpaceDN w:val="0"/>
      <w:jc w:val="left"/>
    </w:pPr>
    <w:rPr>
      <w:rFonts w:ascii="Tahoma" w:eastAsia="Times New Roman" w:hAnsi="Tahoma" w:cs="Tahoma"/>
      <w:szCs w:val="20"/>
      <w:lang w:eastAsia="ru-RU"/>
    </w:rPr>
  </w:style>
  <w:style w:type="table" w:customStyle="1" w:styleId="215">
    <w:name w:val="Сетка таблицы21"/>
    <w:basedOn w:val="a3"/>
    <w:next w:val="ab"/>
    <w:uiPriority w:val="59"/>
    <w:rsid w:val="0009084C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3"/>
    <w:next w:val="ab"/>
    <w:uiPriority w:val="59"/>
    <w:rsid w:val="005C186D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4"/>
    <w:semiHidden/>
    <w:rsid w:val="00D86CE9"/>
  </w:style>
  <w:style w:type="table" w:customStyle="1" w:styleId="231">
    <w:name w:val="Сетка таблицы23"/>
    <w:basedOn w:val="a3"/>
    <w:next w:val="ab"/>
    <w:rsid w:val="00D86CE9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c">
    <w:name w:val="Document Map"/>
    <w:basedOn w:val="a1"/>
    <w:link w:val="affffd"/>
    <w:rsid w:val="00D86CE9"/>
    <w:pPr>
      <w:widowControl w:val="0"/>
      <w:jc w:val="left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ffd">
    <w:name w:val="Схема документа Знак"/>
    <w:basedOn w:val="a2"/>
    <w:link w:val="affffc"/>
    <w:rsid w:val="00D86CE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FontStyle19">
    <w:name w:val="Font Style19"/>
    <w:rsid w:val="00D86CE9"/>
    <w:rPr>
      <w:rFonts w:ascii="Times New Roman" w:hAnsi="Times New Roman" w:cs="Times New Roman"/>
      <w:sz w:val="26"/>
      <w:szCs w:val="26"/>
    </w:rPr>
  </w:style>
  <w:style w:type="numbering" w:customStyle="1" w:styleId="270">
    <w:name w:val="Нет списка27"/>
    <w:next w:val="a4"/>
    <w:uiPriority w:val="99"/>
    <w:semiHidden/>
    <w:unhideWhenUsed/>
    <w:rsid w:val="005443DE"/>
  </w:style>
  <w:style w:type="table" w:customStyle="1" w:styleId="241">
    <w:name w:val="Сетка таблицы24"/>
    <w:basedOn w:val="a3"/>
    <w:next w:val="ab"/>
    <w:rsid w:val="005443D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e">
    <w:basedOn w:val="a1"/>
    <w:next w:val="af9"/>
    <w:uiPriority w:val="99"/>
    <w:rsid w:val="005443DE"/>
    <w:pPr>
      <w:spacing w:before="100" w:beforeAutospacing="1" w:after="100" w:afterAutospacing="1"/>
      <w:jc w:val="left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okshan.mdocs.ru/mf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moksh.pnzreg.ru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gosuslugi.pnzre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rmoksh.pnzreg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E56863CB05CAFAA4A056F8726D5F97A2FC79FB18347BCBF59F916D150A3201CDF7C5DCB02AC67792AJ1G" TargetMode="External"/><Relationship Id="rId14" Type="http://schemas.openxmlformats.org/officeDocument/2006/relationships/hyperlink" Target="consultantplus://offline/ref=4E56863CB05CAFAA4A056F8726D5F97A2FC79FB18347BCBF59F916D150A3201CDF7C5DCB02AC67792AJ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800E2-FC68-40D3-AA6C-D22529EF6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3184</Words>
  <Characters>18153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26</cp:revision>
  <cp:lastPrinted>2022-09-28T11:59:00Z</cp:lastPrinted>
  <dcterms:created xsi:type="dcterms:W3CDTF">2022-07-15T06:35:00Z</dcterms:created>
  <dcterms:modified xsi:type="dcterms:W3CDTF">2022-11-28T07:19:00Z</dcterms:modified>
</cp:coreProperties>
</file>